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141B93">
        <w:rPr>
          <w:b/>
          <w:sz w:val="28"/>
          <w:szCs w:val="28"/>
          <w:u w:val="single"/>
          <w:lang w:val="en-US"/>
        </w:rPr>
        <w:t>2</w:t>
      </w:r>
      <w:r w:rsidR="006020C6">
        <w:rPr>
          <w:b/>
          <w:sz w:val="28"/>
          <w:szCs w:val="28"/>
          <w:u w:val="single"/>
          <w:lang w:val="en-US"/>
        </w:rPr>
        <w:t>9</w:t>
      </w:r>
      <w:r>
        <w:rPr>
          <w:b/>
          <w:sz w:val="28"/>
          <w:szCs w:val="28"/>
          <w:u w:val="single"/>
        </w:rPr>
        <w:t>/</w:t>
      </w:r>
      <w:r w:rsidR="00B41940">
        <w:rPr>
          <w:b/>
          <w:sz w:val="28"/>
          <w:szCs w:val="28"/>
          <w:u w:val="single"/>
          <w:lang w:val="en-US"/>
        </w:rPr>
        <w:t>2</w:t>
      </w:r>
      <w:r w:rsidR="006020C6">
        <w:rPr>
          <w:b/>
          <w:sz w:val="28"/>
          <w:szCs w:val="28"/>
          <w:u w:val="single"/>
          <w:lang w:val="en-US"/>
        </w:rPr>
        <w:t>7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10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B41940">
        <w:rPr>
          <w:sz w:val="28"/>
          <w:szCs w:val="28"/>
          <w:lang w:val="en-US"/>
        </w:rPr>
        <w:t>2</w:t>
      </w:r>
      <w:r w:rsidR="006020C6">
        <w:rPr>
          <w:sz w:val="28"/>
          <w:szCs w:val="28"/>
          <w:lang w:val="en-US"/>
        </w:rPr>
        <w:t>7</w:t>
      </w:r>
      <w:r w:rsidR="000C623A">
        <w:rPr>
          <w:sz w:val="28"/>
          <w:szCs w:val="28"/>
          <w:lang w:val="ru-RU"/>
        </w:rPr>
        <w:t>.</w:t>
      </w:r>
      <w:r w:rsidR="000C623A">
        <w:rPr>
          <w:sz w:val="28"/>
          <w:szCs w:val="28"/>
          <w:lang w:val="en-US"/>
        </w:rPr>
        <w:t>10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 w:rsidR="00855BD4">
        <w:rPr>
          <w:sz w:val="28"/>
          <w:szCs w:val="28"/>
          <w:lang w:val="en-US"/>
        </w:rPr>
        <w:t>1</w:t>
      </w:r>
      <w:r w:rsidR="006020C6">
        <w:rPr>
          <w:sz w:val="28"/>
          <w:szCs w:val="28"/>
          <w:lang w:val="en-US"/>
        </w:rPr>
        <w:t>3</w:t>
      </w:r>
      <w:r>
        <w:rPr>
          <w:sz w:val="28"/>
          <w:szCs w:val="28"/>
          <w:lang w:val="ru-RU"/>
        </w:rPr>
        <w:t>.</w:t>
      </w:r>
      <w:r w:rsidR="006020C6">
        <w:rPr>
          <w:sz w:val="28"/>
          <w:szCs w:val="28"/>
          <w:lang w:val="en-US"/>
        </w:rPr>
        <w:t>45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6B3F91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855BD4" w:rsidRPr="00855BD4" w:rsidRDefault="00855BD4" w:rsidP="00855BD4">
      <w:pPr>
        <w:spacing w:line="276" w:lineRule="auto"/>
        <w:ind w:left="-426" w:right="-709"/>
        <w:jc w:val="center"/>
        <w:rPr>
          <w:rFonts w:eastAsia="Calibri"/>
          <w:b/>
          <w:bCs/>
          <w:sz w:val="40"/>
          <w:szCs w:val="40"/>
          <w:lang w:val="en-US" w:eastAsia="en-US"/>
        </w:rPr>
      </w:pPr>
    </w:p>
    <w:p w:rsidR="006020C6" w:rsidRPr="006020C6" w:rsidRDefault="006020C6" w:rsidP="006020C6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20C6">
        <w:rPr>
          <w:rFonts w:eastAsia="Calibri"/>
          <w:sz w:val="28"/>
          <w:szCs w:val="28"/>
          <w:lang w:eastAsia="en-US"/>
        </w:rPr>
        <w:t>Поправка на техническа грешка в Решения № 141, 142, 143, 146, 147, 148 и 149 от 26.10.2015 г. на ОИК – Етрополе</w:t>
      </w:r>
    </w:p>
    <w:p w:rsidR="006020C6" w:rsidRDefault="006020C6" w:rsidP="006020C6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20C6">
        <w:rPr>
          <w:rFonts w:eastAsia="Calibri"/>
          <w:sz w:val="28"/>
          <w:szCs w:val="28"/>
          <w:lang w:eastAsia="en-US"/>
        </w:rPr>
        <w:t>Поправка на техническа грешка в Решение № 145/26.10.2015 г. на ОИК – Етрополе.</w:t>
      </w:r>
    </w:p>
    <w:p w:rsidR="00EE522E" w:rsidRPr="006020C6" w:rsidRDefault="00EE522E" w:rsidP="006020C6">
      <w:pPr>
        <w:numPr>
          <w:ilvl w:val="0"/>
          <w:numId w:val="2"/>
        </w:num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Обявяване на резултатите в Община Етрополе от националния референдум.</w:t>
      </w:r>
    </w:p>
    <w:p w:rsidR="006020C6" w:rsidRPr="006020C6" w:rsidRDefault="006020C6" w:rsidP="006020C6">
      <w:pPr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A7C96" w:rsidRPr="00855BD4" w:rsidRDefault="000A7C96" w:rsidP="005C0506">
      <w:pPr>
        <w:spacing w:after="200" w:line="276" w:lineRule="auto"/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55BD4" w:rsidRPr="00855BD4" w:rsidRDefault="00855BD4" w:rsidP="00855BD4">
      <w:pPr>
        <w:ind w:left="720" w:right="-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Pr="00AC0246" w:rsidRDefault="005E53AA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CA7CA6" w:rsidRPr="0066145D" w:rsidRDefault="00CA7CA6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Ангелина Николова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66145D" w:rsidRDefault="006614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Веселка Налбатска</w:t>
      </w:r>
    </w:p>
    <w:p w:rsidR="00C847B8" w:rsidRDefault="00C847B8" w:rsidP="00C847B8">
      <w:pPr>
        <w:ind w:left="567" w:right="-108"/>
        <w:jc w:val="both"/>
        <w:rPr>
          <w:sz w:val="28"/>
          <w:szCs w:val="28"/>
        </w:rPr>
      </w:pPr>
    </w:p>
    <w:p w:rsidR="00951EA3" w:rsidRDefault="0008685D" w:rsidP="00C847B8">
      <w:pPr>
        <w:ind w:left="426" w:right="-1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</w:t>
      </w:r>
      <w:r w:rsidR="00CA7CA6">
        <w:rPr>
          <w:sz w:val="28"/>
          <w:szCs w:val="28"/>
        </w:rPr>
        <w:t xml:space="preserve">- </w:t>
      </w:r>
      <w:r w:rsidR="00C847B8">
        <w:rPr>
          <w:sz w:val="28"/>
          <w:szCs w:val="28"/>
        </w:rPr>
        <w:t>Искра Божкова, Петя Цветанова, Галина Бончева и</w:t>
      </w:r>
      <w:r w:rsidR="00BA0BE0">
        <w:rPr>
          <w:sz w:val="28"/>
          <w:szCs w:val="28"/>
        </w:rPr>
        <w:t xml:space="preserve"> Цветелина Ценкова</w:t>
      </w:r>
      <w:r w:rsidR="00CA7CA6">
        <w:rPr>
          <w:sz w:val="28"/>
          <w:szCs w:val="28"/>
        </w:rPr>
        <w:t>.</w:t>
      </w:r>
    </w:p>
    <w:p w:rsidR="00CA7CA6" w:rsidRPr="00CA7CA6" w:rsidRDefault="00CA7CA6" w:rsidP="00314A6F">
      <w:pPr>
        <w:ind w:right="-108" w:firstLine="567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 w:rsidR="00B177E3">
        <w:rPr>
          <w:sz w:val="28"/>
          <w:szCs w:val="28"/>
          <w:lang w:val="en-US"/>
        </w:rPr>
        <w:t>1</w:t>
      </w:r>
      <w:r w:rsidR="00BA0BE0">
        <w:rPr>
          <w:sz w:val="28"/>
          <w:szCs w:val="28"/>
        </w:rPr>
        <w:t>3</w:t>
      </w:r>
      <w:r w:rsidR="00F26CDB">
        <w:rPr>
          <w:sz w:val="28"/>
          <w:szCs w:val="28"/>
        </w:rPr>
        <w:t>.</w:t>
      </w:r>
      <w:r w:rsidR="00BA0BE0">
        <w:rPr>
          <w:sz w:val="28"/>
          <w:szCs w:val="28"/>
        </w:rPr>
        <w:t>45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BA0BE0">
        <w:rPr>
          <w:sz w:val="28"/>
          <w:szCs w:val="28"/>
        </w:rPr>
        <w:t>седем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BA0BE0">
        <w:rPr>
          <w:sz w:val="28"/>
          <w:szCs w:val="28"/>
        </w:rPr>
        <w:t>Татяна Димитрова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A0BE0">
        <w:rPr>
          <w:sz w:val="28"/>
          <w:szCs w:val="28"/>
        </w:rPr>
        <w:t>Росина Герасимова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заседание</w:t>
      </w:r>
      <w:r w:rsidR="0066145D">
        <w:rPr>
          <w:sz w:val="28"/>
          <w:szCs w:val="28"/>
        </w:rPr>
        <w:t>то</w:t>
      </w:r>
      <w:r>
        <w:rPr>
          <w:sz w:val="28"/>
          <w:szCs w:val="28"/>
        </w:rPr>
        <w:t xml:space="preserve">. </w:t>
      </w:r>
      <w:r w:rsidR="008108D0">
        <w:rPr>
          <w:sz w:val="28"/>
          <w:szCs w:val="28"/>
        </w:rPr>
        <w:t>Имате ли предложения</w:t>
      </w:r>
      <w:r w:rsidR="00854162">
        <w:rPr>
          <w:sz w:val="28"/>
          <w:szCs w:val="28"/>
        </w:rPr>
        <w:t xml:space="preserve"> за изменение и допълнение</w:t>
      </w:r>
      <w:r w:rsidR="008108D0">
        <w:rPr>
          <w:sz w:val="28"/>
          <w:szCs w:val="28"/>
        </w:rPr>
        <w:t>?</w:t>
      </w:r>
    </w:p>
    <w:p w:rsidR="00CC1E41" w:rsidRDefault="00CC1E41" w:rsidP="00A02F24">
      <w:pPr>
        <w:ind w:right="-108" w:firstLine="708"/>
        <w:jc w:val="both"/>
        <w:rPr>
          <w:sz w:val="28"/>
          <w:szCs w:val="28"/>
        </w:rPr>
      </w:pPr>
    </w:p>
    <w:p w:rsidR="0008685D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нямате Ваши предложения,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</w:t>
      </w:r>
      <w:r w:rsidR="0088465F">
        <w:rPr>
          <w:sz w:val="28"/>
          <w:szCs w:val="28"/>
        </w:rPr>
        <w:t>така предложения днев</w:t>
      </w:r>
      <w:r w:rsidR="00141B93">
        <w:rPr>
          <w:sz w:val="28"/>
          <w:szCs w:val="28"/>
        </w:rPr>
        <w:t>ен</w:t>
      </w:r>
      <w:r w:rsidR="00A02F24">
        <w:rPr>
          <w:sz w:val="28"/>
          <w:szCs w:val="28"/>
        </w:rPr>
        <w:t xml:space="preserve"> </w:t>
      </w:r>
      <w:r w:rsidR="004303B0">
        <w:rPr>
          <w:sz w:val="28"/>
          <w:szCs w:val="28"/>
        </w:rPr>
        <w:t>ред.</w:t>
      </w:r>
    </w:p>
    <w:p w:rsidR="00EE26E5" w:rsidRPr="00614142" w:rsidRDefault="00EE26E5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F00BC1" w:rsidRDefault="00F00BC1" w:rsidP="0008685D">
      <w:pPr>
        <w:ind w:right="-108"/>
        <w:jc w:val="both"/>
        <w:rPr>
          <w:sz w:val="28"/>
          <w:szCs w:val="28"/>
        </w:rPr>
      </w:pP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BA0BE0">
        <w:rPr>
          <w:sz w:val="28"/>
          <w:szCs w:val="28"/>
        </w:rPr>
        <w:t>7</w:t>
      </w:r>
      <w:r w:rsidR="0066145D">
        <w:rPr>
          <w:sz w:val="28"/>
          <w:szCs w:val="28"/>
        </w:rPr>
        <w:t xml:space="preserve"> </w:t>
      </w:r>
      <w:r w:rsidR="00327F49">
        <w:rPr>
          <w:sz w:val="28"/>
          <w:szCs w:val="28"/>
        </w:rPr>
        <w:t>/</w:t>
      </w:r>
      <w:r w:rsidR="00BA0BE0">
        <w:rPr>
          <w:sz w:val="28"/>
          <w:szCs w:val="28"/>
        </w:rPr>
        <w:t>седем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BA0BE0">
        <w:rPr>
          <w:sz w:val="28"/>
          <w:szCs w:val="28"/>
        </w:rPr>
        <w:t xml:space="preserve"> 7</w:t>
      </w:r>
      <w:r w:rsidR="00327F49">
        <w:rPr>
          <w:sz w:val="28"/>
          <w:szCs w:val="28"/>
        </w:rPr>
        <w:t xml:space="preserve"> /</w:t>
      </w:r>
      <w:r w:rsidR="00BA0BE0">
        <w:rPr>
          <w:sz w:val="28"/>
          <w:szCs w:val="28"/>
        </w:rPr>
        <w:t>седем</w:t>
      </w:r>
      <w:r>
        <w:rPr>
          <w:sz w:val="28"/>
          <w:szCs w:val="28"/>
        </w:rPr>
        <w:t xml:space="preserve">/ гласа /Цветомира Велчева, Петър Васов, , </w:t>
      </w:r>
      <w:r w:rsidR="005E53AA">
        <w:rPr>
          <w:sz w:val="28"/>
          <w:szCs w:val="28"/>
        </w:rPr>
        <w:t>Николинка Цветкова</w:t>
      </w:r>
      <w:r w:rsidR="003063A7">
        <w:rPr>
          <w:sz w:val="28"/>
          <w:szCs w:val="28"/>
        </w:rPr>
        <w:t>,</w:t>
      </w:r>
      <w:r w:rsidR="00F00BC1">
        <w:rPr>
          <w:sz w:val="28"/>
          <w:szCs w:val="28"/>
        </w:rPr>
        <w:t>Татяна Димитрова</w:t>
      </w:r>
      <w:r w:rsidR="00346F48">
        <w:rPr>
          <w:sz w:val="28"/>
          <w:szCs w:val="28"/>
        </w:rPr>
        <w:t xml:space="preserve">, </w:t>
      </w:r>
      <w:r w:rsidR="00CA7CA6">
        <w:rPr>
          <w:sz w:val="28"/>
          <w:szCs w:val="28"/>
        </w:rPr>
        <w:t>Ангелина Николова,</w:t>
      </w:r>
      <w:r w:rsidR="0066145D">
        <w:rPr>
          <w:sz w:val="28"/>
          <w:szCs w:val="28"/>
        </w:rPr>
        <w:t xml:space="preserve"> Росина Герасимова,</w:t>
      </w:r>
      <w:r w:rsidR="00107A75">
        <w:rPr>
          <w:sz w:val="28"/>
          <w:szCs w:val="28"/>
        </w:rPr>
        <w:t xml:space="preserve"> Веселка Налбатска</w:t>
      </w:r>
      <w:r>
        <w:rPr>
          <w:sz w:val="28"/>
          <w:szCs w:val="28"/>
        </w:rPr>
        <w:t xml:space="preserve">/; </w:t>
      </w:r>
    </w:p>
    <w:p w:rsidR="00CC1E41" w:rsidRDefault="00CC1E41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</w:t>
      </w:r>
      <w:r w:rsidR="00F00BC1">
        <w:rPr>
          <w:sz w:val="28"/>
          <w:szCs w:val="28"/>
        </w:rPr>
        <w:t xml:space="preserve">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A71829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 w:rsidR="00107A75">
        <w:rPr>
          <w:sz w:val="28"/>
          <w:szCs w:val="28"/>
        </w:rPr>
        <w:t xml:space="preserve">: Със 7 </w:t>
      </w:r>
      <w:r w:rsidR="00327F49">
        <w:rPr>
          <w:sz w:val="28"/>
          <w:szCs w:val="28"/>
        </w:rPr>
        <w:t>/</w:t>
      </w:r>
      <w:r w:rsidR="00107A75">
        <w:rPr>
          <w:sz w:val="28"/>
          <w:szCs w:val="28"/>
        </w:rPr>
        <w:t>седем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45112D" w:rsidRDefault="0045112D" w:rsidP="0008685D">
      <w:pPr>
        <w:ind w:right="-108"/>
        <w:jc w:val="center"/>
        <w:rPr>
          <w:sz w:val="28"/>
          <w:szCs w:val="28"/>
        </w:rPr>
      </w:pPr>
    </w:p>
    <w:p w:rsidR="00814BB4" w:rsidRDefault="000817DD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 w:rsidR="00EB02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07A75">
        <w:rPr>
          <w:sz w:val="28"/>
          <w:szCs w:val="28"/>
        </w:rPr>
        <w:t>В разписките на изчислителния пункт, с които ни предоставяха предложенията за решения е допусната техническа грешка в основанието за вземане на решение. Предвид това и на</w:t>
      </w:r>
      <w:r w:rsidR="00814BB4">
        <w:rPr>
          <w:sz w:val="28"/>
          <w:szCs w:val="28"/>
        </w:rPr>
        <w:t xml:space="preserve"> основание чл. 87, ал. 1, т. 1</w:t>
      </w:r>
      <w:r w:rsidR="00107A75">
        <w:rPr>
          <w:sz w:val="28"/>
          <w:szCs w:val="28"/>
        </w:rPr>
        <w:t xml:space="preserve"> от Изборния кодекс,</w:t>
      </w:r>
      <w:r w:rsidR="00EC7BD4">
        <w:rPr>
          <w:sz w:val="28"/>
          <w:szCs w:val="28"/>
        </w:rPr>
        <w:t xml:space="preserve"> </w:t>
      </w:r>
      <w:r w:rsidR="00814BB4">
        <w:rPr>
          <w:sz w:val="28"/>
          <w:szCs w:val="28"/>
        </w:rPr>
        <w:t xml:space="preserve">предлагам Общинска избирателна комисия да вземе следното </w:t>
      </w:r>
    </w:p>
    <w:p w:rsidR="00814BB4" w:rsidRDefault="00814BB4" w:rsidP="00982FBE">
      <w:pPr>
        <w:ind w:right="-108" w:firstLine="708"/>
        <w:jc w:val="both"/>
        <w:rPr>
          <w:sz w:val="28"/>
          <w:szCs w:val="28"/>
        </w:rPr>
      </w:pPr>
    </w:p>
    <w:p w:rsidR="00CC1E41" w:rsidRDefault="00CC1E41" w:rsidP="00982FBE">
      <w:pPr>
        <w:ind w:right="-108" w:firstLine="708"/>
        <w:jc w:val="both"/>
        <w:rPr>
          <w:sz w:val="28"/>
          <w:szCs w:val="28"/>
        </w:rPr>
      </w:pPr>
    </w:p>
    <w:p w:rsidR="00814BB4" w:rsidRPr="00814BB4" w:rsidRDefault="00107A75" w:rsidP="00814BB4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151</w:t>
      </w:r>
      <w:r w:rsidR="00814BB4">
        <w:rPr>
          <w:sz w:val="28"/>
          <w:szCs w:val="28"/>
        </w:rPr>
        <w:t>/2</w:t>
      </w:r>
      <w:r>
        <w:rPr>
          <w:sz w:val="28"/>
          <w:szCs w:val="28"/>
        </w:rPr>
        <w:t>7</w:t>
      </w:r>
      <w:r w:rsidR="00814BB4">
        <w:rPr>
          <w:sz w:val="28"/>
          <w:szCs w:val="28"/>
        </w:rPr>
        <w:t>.10.2015 г.</w:t>
      </w:r>
    </w:p>
    <w:p w:rsidR="00180532" w:rsidRDefault="00180532" w:rsidP="0092505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C1E41" w:rsidRDefault="00CC1E41" w:rsidP="0092505F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50BF1" w:rsidRDefault="00107A75" w:rsidP="00107A75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7A75">
        <w:rPr>
          <w:rFonts w:eastAsiaTheme="minorHAnsi"/>
          <w:sz w:val="28"/>
          <w:szCs w:val="28"/>
          <w:lang w:eastAsia="en-US"/>
        </w:rPr>
        <w:t xml:space="preserve">В Решения № 141, 142, 143, 146, 147, 148 и 149 от 26.10.2015 г. на ОИК – Етрополе, вместо текстът </w:t>
      </w:r>
      <w:r w:rsidR="004D1890">
        <w:rPr>
          <w:rFonts w:eastAsiaTheme="minorHAnsi"/>
          <w:sz w:val="28"/>
          <w:szCs w:val="28"/>
          <w:lang w:eastAsia="en-US"/>
        </w:rPr>
        <w:t>„</w:t>
      </w:r>
      <w:r w:rsidRPr="00107A75">
        <w:rPr>
          <w:rFonts w:eastAsiaTheme="minorHAnsi"/>
          <w:sz w:val="28"/>
          <w:szCs w:val="28"/>
          <w:lang w:eastAsia="en-US"/>
        </w:rPr>
        <w:t>във връзка с чл. 246 от Изборния кодекс“ да се чете текстът „във връзка с чл. 452 от Изборния кодекс“.</w:t>
      </w:r>
    </w:p>
    <w:p w:rsidR="00B62A5B" w:rsidRPr="00107A75" w:rsidRDefault="00B62A5B" w:rsidP="00107A75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Настоящото решение е неразделна част от</w:t>
      </w:r>
      <w:r w:rsidRPr="00107A75">
        <w:rPr>
          <w:rFonts w:eastAsiaTheme="minorHAnsi"/>
          <w:sz w:val="28"/>
          <w:szCs w:val="28"/>
          <w:lang w:eastAsia="en-US"/>
        </w:rPr>
        <w:t xml:space="preserve"> Решения № 141, 142, 143, 146, 147, 148 и 149 от 26.10.2015 г. на ОИК – Етрополе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50BF1" w:rsidRDefault="00A50BF1" w:rsidP="004B2340">
      <w:pPr>
        <w:ind w:right="-108"/>
        <w:jc w:val="both"/>
        <w:rPr>
          <w:sz w:val="28"/>
          <w:szCs w:val="28"/>
        </w:rPr>
      </w:pPr>
    </w:p>
    <w:p w:rsidR="00A50BF1" w:rsidRDefault="00A50BF1" w:rsidP="004B2340">
      <w:pPr>
        <w:ind w:right="-108"/>
        <w:jc w:val="both"/>
        <w:rPr>
          <w:sz w:val="28"/>
          <w:szCs w:val="28"/>
        </w:rPr>
      </w:pPr>
    </w:p>
    <w:p w:rsidR="00A50BF1" w:rsidRDefault="00A50BF1" w:rsidP="004B2340">
      <w:pPr>
        <w:ind w:right="-108"/>
        <w:jc w:val="both"/>
        <w:rPr>
          <w:sz w:val="28"/>
          <w:szCs w:val="28"/>
        </w:rPr>
      </w:pPr>
    </w:p>
    <w:p w:rsidR="004B2340" w:rsidRDefault="004851A2" w:rsidP="004B234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 7</w:t>
      </w:r>
      <w:r w:rsidR="004B2340">
        <w:rPr>
          <w:sz w:val="28"/>
          <w:szCs w:val="28"/>
        </w:rPr>
        <w:t xml:space="preserve"> /</w:t>
      </w:r>
      <w:r>
        <w:rPr>
          <w:sz w:val="28"/>
          <w:szCs w:val="28"/>
        </w:rPr>
        <w:t>седем</w:t>
      </w:r>
      <w:r w:rsidR="004B2340">
        <w:rPr>
          <w:sz w:val="28"/>
          <w:szCs w:val="28"/>
        </w:rPr>
        <w:t>/ членове на ОИК:</w:t>
      </w:r>
    </w:p>
    <w:p w:rsidR="004B2340" w:rsidRDefault="004851A2" w:rsidP="004B234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 7</w:t>
      </w:r>
      <w:r w:rsidR="004B2340">
        <w:rPr>
          <w:sz w:val="28"/>
          <w:szCs w:val="28"/>
        </w:rPr>
        <w:t xml:space="preserve"> /</w:t>
      </w:r>
      <w:r>
        <w:rPr>
          <w:sz w:val="28"/>
          <w:szCs w:val="28"/>
        </w:rPr>
        <w:t>седем</w:t>
      </w:r>
      <w:r w:rsidR="004B2340">
        <w:rPr>
          <w:sz w:val="28"/>
          <w:szCs w:val="28"/>
        </w:rPr>
        <w:t xml:space="preserve">/ гласа /Цветомира Велчева, Петър Васов, Николинка Цветкова, Татяна Димитрова, Ангелина Николова, Росина Герасимова, Веселка Налбатска /; </w:t>
      </w:r>
    </w:p>
    <w:p w:rsidR="004B2340" w:rsidRDefault="004B2340" w:rsidP="004B2340">
      <w:pPr>
        <w:ind w:right="-108" w:firstLine="708"/>
        <w:jc w:val="both"/>
        <w:rPr>
          <w:sz w:val="28"/>
          <w:szCs w:val="28"/>
        </w:rPr>
      </w:pPr>
    </w:p>
    <w:p w:rsidR="004B2340" w:rsidRDefault="004B2340" w:rsidP="004B234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4B2340" w:rsidRDefault="004B2340" w:rsidP="004B2340">
      <w:pPr>
        <w:ind w:right="-108"/>
        <w:jc w:val="both"/>
        <w:rPr>
          <w:sz w:val="28"/>
          <w:szCs w:val="28"/>
        </w:rPr>
      </w:pPr>
    </w:p>
    <w:p w:rsidR="004B2340" w:rsidRDefault="004B2340" w:rsidP="004B234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Гласуването е поименно и е отразено и в приложение № 1 към настоящия протокол.</w:t>
      </w:r>
    </w:p>
    <w:p w:rsidR="004B2340" w:rsidRDefault="004851A2" w:rsidP="004B234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15</w:t>
      </w:r>
      <w:r w:rsidR="00062ECF">
        <w:rPr>
          <w:sz w:val="28"/>
          <w:szCs w:val="28"/>
        </w:rPr>
        <w:t>1</w:t>
      </w:r>
      <w:r>
        <w:rPr>
          <w:sz w:val="28"/>
          <w:szCs w:val="28"/>
        </w:rPr>
        <w:t>/27</w:t>
      </w:r>
      <w:r w:rsidR="004B2340">
        <w:rPr>
          <w:sz w:val="28"/>
          <w:szCs w:val="28"/>
        </w:rPr>
        <w:t>.10.2015 г. е прието.</w:t>
      </w:r>
    </w:p>
    <w:p w:rsidR="00353027" w:rsidRDefault="00353027" w:rsidP="004B2340">
      <w:pPr>
        <w:ind w:right="-108"/>
        <w:jc w:val="both"/>
        <w:rPr>
          <w:sz w:val="28"/>
          <w:szCs w:val="28"/>
        </w:rPr>
      </w:pPr>
    </w:p>
    <w:p w:rsidR="004B2340" w:rsidRDefault="004B2340" w:rsidP="004B2340">
      <w:pPr>
        <w:ind w:right="-108"/>
        <w:jc w:val="both"/>
        <w:rPr>
          <w:sz w:val="28"/>
          <w:szCs w:val="28"/>
        </w:rPr>
      </w:pPr>
    </w:p>
    <w:p w:rsidR="00CC1E41" w:rsidRDefault="004B2340" w:rsidP="004B2340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***</w:t>
      </w:r>
    </w:p>
    <w:p w:rsidR="00353027" w:rsidRDefault="00353027" w:rsidP="004B2340">
      <w:pPr>
        <w:spacing w:after="200" w:line="276" w:lineRule="auto"/>
        <w:ind w:firstLine="36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062ECF" w:rsidRDefault="00062ECF" w:rsidP="001620E5">
      <w:pPr>
        <w:ind w:right="-108" w:firstLine="708"/>
        <w:jc w:val="both"/>
        <w:rPr>
          <w:sz w:val="28"/>
          <w:szCs w:val="28"/>
        </w:rPr>
      </w:pPr>
    </w:p>
    <w:p w:rsidR="006347CA" w:rsidRDefault="00062ECF" w:rsidP="006347C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 w:rsidR="0067102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347CA">
        <w:rPr>
          <w:sz w:val="28"/>
          <w:szCs w:val="28"/>
        </w:rPr>
        <w:t xml:space="preserve">В разписката на изчислителния пункт, с която ни предоставяха предложение за решение за избрани общински съветници е допусната техническа грешка в основанието за вземане на решение. Предвид това и на основание чл. 87, ал. 1, т. 1 от Изборния кодекс, предлагам Общинска избирателна комисия да вземе следното </w:t>
      </w:r>
    </w:p>
    <w:p w:rsidR="006347CA" w:rsidRDefault="006347CA" w:rsidP="006347CA">
      <w:pPr>
        <w:ind w:right="-108" w:firstLine="708"/>
        <w:jc w:val="both"/>
        <w:rPr>
          <w:sz w:val="28"/>
          <w:szCs w:val="28"/>
        </w:rPr>
      </w:pPr>
    </w:p>
    <w:p w:rsidR="006347CA" w:rsidRDefault="006347CA" w:rsidP="006347CA">
      <w:pPr>
        <w:ind w:right="-108" w:firstLine="708"/>
        <w:jc w:val="both"/>
        <w:rPr>
          <w:sz w:val="28"/>
          <w:szCs w:val="28"/>
        </w:rPr>
      </w:pPr>
    </w:p>
    <w:p w:rsidR="006347CA" w:rsidRPr="00814BB4" w:rsidRDefault="006347CA" w:rsidP="006347CA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15</w:t>
      </w:r>
      <w:r w:rsidR="004D1890">
        <w:rPr>
          <w:sz w:val="28"/>
          <w:szCs w:val="28"/>
        </w:rPr>
        <w:t>2</w:t>
      </w:r>
      <w:r>
        <w:rPr>
          <w:sz w:val="28"/>
          <w:szCs w:val="28"/>
        </w:rPr>
        <w:t>/27.10.2015 г.</w:t>
      </w:r>
    </w:p>
    <w:p w:rsidR="006347CA" w:rsidRDefault="006347CA" w:rsidP="006347CA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347CA" w:rsidRDefault="006347CA" w:rsidP="006347CA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347CA" w:rsidRDefault="006347CA" w:rsidP="006347C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7A75">
        <w:rPr>
          <w:rFonts w:eastAsiaTheme="minorHAnsi"/>
          <w:sz w:val="28"/>
          <w:szCs w:val="28"/>
          <w:lang w:eastAsia="en-US"/>
        </w:rPr>
        <w:t>В Решени</w:t>
      </w:r>
      <w:r w:rsidR="004D1890">
        <w:rPr>
          <w:rFonts w:eastAsiaTheme="minorHAnsi"/>
          <w:sz w:val="28"/>
          <w:szCs w:val="28"/>
          <w:lang w:eastAsia="en-US"/>
        </w:rPr>
        <w:t>е</w:t>
      </w:r>
      <w:r w:rsidRPr="00107A75">
        <w:rPr>
          <w:rFonts w:eastAsiaTheme="minorHAnsi"/>
          <w:sz w:val="28"/>
          <w:szCs w:val="28"/>
          <w:lang w:eastAsia="en-US"/>
        </w:rPr>
        <w:t xml:space="preserve"> № </w:t>
      </w:r>
      <w:r w:rsidR="004D1890">
        <w:rPr>
          <w:rFonts w:eastAsiaTheme="minorHAnsi"/>
          <w:sz w:val="28"/>
          <w:szCs w:val="28"/>
          <w:lang w:eastAsia="en-US"/>
        </w:rPr>
        <w:t>145</w:t>
      </w:r>
      <w:r w:rsidRPr="00107A75">
        <w:rPr>
          <w:rFonts w:eastAsiaTheme="minorHAnsi"/>
          <w:sz w:val="28"/>
          <w:szCs w:val="28"/>
          <w:lang w:eastAsia="en-US"/>
        </w:rPr>
        <w:t xml:space="preserve"> от 26.10.2015 г. на ОИК – Етрополе, вместо текстът </w:t>
      </w:r>
      <w:r w:rsidR="004D1890">
        <w:rPr>
          <w:rFonts w:eastAsiaTheme="minorHAnsi"/>
          <w:sz w:val="28"/>
          <w:szCs w:val="28"/>
          <w:lang w:eastAsia="en-US"/>
        </w:rPr>
        <w:t>„във връзка с чл. 247</w:t>
      </w:r>
      <w:r w:rsidRPr="00107A75">
        <w:rPr>
          <w:rFonts w:eastAsiaTheme="minorHAnsi"/>
          <w:sz w:val="28"/>
          <w:szCs w:val="28"/>
          <w:lang w:eastAsia="en-US"/>
        </w:rPr>
        <w:t xml:space="preserve"> от Изборния кодекс“ да се чете текстът „във връзка с чл. 45</w:t>
      </w:r>
      <w:r w:rsidR="001763AE">
        <w:rPr>
          <w:rFonts w:eastAsiaTheme="minorHAnsi"/>
          <w:sz w:val="28"/>
          <w:szCs w:val="28"/>
          <w:lang w:eastAsia="en-US"/>
        </w:rPr>
        <w:t>3 и чл. 454</w:t>
      </w:r>
      <w:r w:rsidRPr="00107A75">
        <w:rPr>
          <w:rFonts w:eastAsiaTheme="minorHAnsi"/>
          <w:sz w:val="28"/>
          <w:szCs w:val="28"/>
          <w:lang w:eastAsia="en-US"/>
        </w:rPr>
        <w:t xml:space="preserve"> от Изборния кодекс“.</w:t>
      </w:r>
    </w:p>
    <w:p w:rsidR="006347CA" w:rsidRPr="00107A75" w:rsidRDefault="006347CA" w:rsidP="006347CA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Настоящото решение е неразделна част от</w:t>
      </w:r>
      <w:r w:rsidRPr="00107A75">
        <w:rPr>
          <w:rFonts w:eastAsiaTheme="minorHAnsi"/>
          <w:sz w:val="28"/>
          <w:szCs w:val="28"/>
          <w:lang w:eastAsia="en-US"/>
        </w:rPr>
        <w:t xml:space="preserve"> Решени</w:t>
      </w:r>
      <w:r w:rsidR="001763AE">
        <w:rPr>
          <w:rFonts w:eastAsiaTheme="minorHAnsi"/>
          <w:sz w:val="28"/>
          <w:szCs w:val="28"/>
          <w:lang w:eastAsia="en-US"/>
        </w:rPr>
        <w:t>е</w:t>
      </w:r>
      <w:r w:rsidRPr="00107A75">
        <w:rPr>
          <w:rFonts w:eastAsiaTheme="minorHAnsi"/>
          <w:sz w:val="28"/>
          <w:szCs w:val="28"/>
          <w:lang w:eastAsia="en-US"/>
        </w:rPr>
        <w:t xml:space="preserve"> № </w:t>
      </w:r>
      <w:r w:rsidR="001763AE">
        <w:rPr>
          <w:rFonts w:eastAsiaTheme="minorHAnsi"/>
          <w:sz w:val="28"/>
          <w:szCs w:val="28"/>
          <w:lang w:eastAsia="en-US"/>
        </w:rPr>
        <w:t>145</w:t>
      </w:r>
      <w:r w:rsidRPr="00107A75">
        <w:rPr>
          <w:rFonts w:eastAsiaTheme="minorHAnsi"/>
          <w:sz w:val="28"/>
          <w:szCs w:val="28"/>
          <w:lang w:eastAsia="en-US"/>
        </w:rPr>
        <w:t xml:space="preserve"> от 26.10.2015 г. на ОИК – Етрополе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347CA" w:rsidRDefault="006347CA" w:rsidP="006347CA">
      <w:pPr>
        <w:ind w:right="-108"/>
        <w:jc w:val="both"/>
        <w:rPr>
          <w:sz w:val="28"/>
          <w:szCs w:val="28"/>
        </w:rPr>
      </w:pPr>
    </w:p>
    <w:p w:rsidR="006347CA" w:rsidRDefault="006347CA" w:rsidP="006347CA">
      <w:pPr>
        <w:ind w:right="-108"/>
        <w:jc w:val="both"/>
        <w:rPr>
          <w:sz w:val="28"/>
          <w:szCs w:val="28"/>
        </w:rPr>
      </w:pPr>
    </w:p>
    <w:p w:rsidR="006347CA" w:rsidRDefault="006347CA" w:rsidP="006347CA">
      <w:pPr>
        <w:ind w:right="-108"/>
        <w:jc w:val="both"/>
        <w:rPr>
          <w:sz w:val="28"/>
          <w:szCs w:val="28"/>
        </w:rPr>
      </w:pPr>
    </w:p>
    <w:p w:rsidR="006347CA" w:rsidRDefault="006347CA" w:rsidP="006347C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 7 /седем/ членове на ОИК:</w:t>
      </w:r>
    </w:p>
    <w:p w:rsidR="006347CA" w:rsidRDefault="006347CA" w:rsidP="006347C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7 /седем/ гласа /Цветомира Велчева, Петър Васов, Николинка Цветкова, Татяна Димитрова, Ангелина Николова, Росина Герасимова, Веселка Налбатска /; </w:t>
      </w:r>
    </w:p>
    <w:p w:rsidR="006347CA" w:rsidRDefault="006347CA" w:rsidP="006347CA">
      <w:pPr>
        <w:ind w:right="-108" w:firstLine="708"/>
        <w:jc w:val="both"/>
        <w:rPr>
          <w:sz w:val="28"/>
          <w:szCs w:val="28"/>
        </w:rPr>
      </w:pPr>
    </w:p>
    <w:p w:rsidR="006347CA" w:rsidRDefault="006347CA" w:rsidP="006347C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6347CA" w:rsidRDefault="006347CA" w:rsidP="006347CA">
      <w:pPr>
        <w:ind w:right="-108"/>
        <w:jc w:val="both"/>
        <w:rPr>
          <w:sz w:val="28"/>
          <w:szCs w:val="28"/>
        </w:rPr>
      </w:pPr>
    </w:p>
    <w:p w:rsidR="006347CA" w:rsidRDefault="006347CA" w:rsidP="00634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Гласуването е поименно и е отразено и в приложение № </w:t>
      </w:r>
      <w:r w:rsidR="00120C7E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към настоящия протокол.</w:t>
      </w:r>
    </w:p>
    <w:p w:rsidR="006347CA" w:rsidRDefault="006347CA" w:rsidP="00634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15</w:t>
      </w:r>
      <w:r w:rsidR="00AD57F5">
        <w:rPr>
          <w:sz w:val="28"/>
          <w:szCs w:val="28"/>
        </w:rPr>
        <w:t>2</w:t>
      </w:r>
      <w:r>
        <w:rPr>
          <w:sz w:val="28"/>
          <w:szCs w:val="28"/>
        </w:rPr>
        <w:t>/27.10.2015 г. е прието.</w:t>
      </w:r>
    </w:p>
    <w:p w:rsidR="006347CA" w:rsidRDefault="006347CA" w:rsidP="006347CA">
      <w:pPr>
        <w:ind w:right="-108"/>
        <w:jc w:val="both"/>
        <w:rPr>
          <w:sz w:val="28"/>
          <w:szCs w:val="28"/>
        </w:rPr>
      </w:pPr>
    </w:p>
    <w:p w:rsidR="00062ECF" w:rsidRDefault="002573CF" w:rsidP="002573CF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347CA" w:rsidRDefault="006347CA" w:rsidP="00062ECF">
      <w:pPr>
        <w:ind w:right="-108" w:firstLine="708"/>
        <w:jc w:val="both"/>
        <w:rPr>
          <w:sz w:val="28"/>
          <w:szCs w:val="28"/>
        </w:rPr>
      </w:pPr>
    </w:p>
    <w:p w:rsidR="0097511F" w:rsidRDefault="0097511F" w:rsidP="00062ECF">
      <w:pPr>
        <w:ind w:right="-108" w:firstLine="708"/>
        <w:jc w:val="both"/>
        <w:rPr>
          <w:sz w:val="28"/>
          <w:szCs w:val="28"/>
        </w:rPr>
      </w:pPr>
    </w:p>
    <w:p w:rsidR="0097511F" w:rsidRDefault="0097511F" w:rsidP="00062ECF">
      <w:pPr>
        <w:ind w:right="-10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Цветомира Велчева: по т. 3 от дневния ред. Тъй като ОИК изпълнява ролята на РИК в националния референдум от 25.10.2015 г. е необходимо да обявим</w:t>
      </w:r>
      <w:r>
        <w:rPr>
          <w:rFonts w:eastAsia="Calibri"/>
          <w:sz w:val="28"/>
          <w:szCs w:val="28"/>
          <w:lang w:eastAsia="en-US"/>
        </w:rPr>
        <w:t xml:space="preserve"> резултатите в Община Етрополе от </w:t>
      </w:r>
      <w:r>
        <w:rPr>
          <w:rFonts w:eastAsia="Calibri"/>
          <w:sz w:val="28"/>
          <w:szCs w:val="28"/>
          <w:lang w:eastAsia="en-US"/>
        </w:rPr>
        <w:t>него.</w:t>
      </w:r>
    </w:p>
    <w:p w:rsidR="0097511F" w:rsidRDefault="0097511F" w:rsidP="00062ECF">
      <w:pPr>
        <w:ind w:right="-10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Предвид изложеното и на основание чл. 21, във връзка с чл. 7, ал. 1, изречение трето от</w:t>
      </w:r>
      <w:r>
        <w:rPr>
          <w:rFonts w:eastAsia="Calibri"/>
          <w:sz w:val="28"/>
          <w:szCs w:val="28"/>
          <w:lang w:eastAsia="en-US"/>
        </w:rPr>
        <w:t xml:space="preserve"> Закона за пряко участие на гражданите в държавната власт и местното самоуправление</w:t>
      </w:r>
      <w:r w:rsidR="008E0476">
        <w:rPr>
          <w:rFonts w:eastAsia="Calibri"/>
          <w:sz w:val="28"/>
          <w:szCs w:val="28"/>
          <w:lang w:eastAsia="en-US"/>
        </w:rPr>
        <w:t xml:space="preserve">, предлагам Общинска избирателна комисия да вземе следното </w:t>
      </w:r>
    </w:p>
    <w:p w:rsidR="0097511F" w:rsidRDefault="0097511F" w:rsidP="00062ECF">
      <w:pPr>
        <w:ind w:right="-108" w:firstLine="708"/>
        <w:jc w:val="both"/>
        <w:rPr>
          <w:rFonts w:eastAsia="Calibri"/>
          <w:sz w:val="28"/>
          <w:szCs w:val="28"/>
          <w:lang w:eastAsia="en-US"/>
        </w:rPr>
      </w:pPr>
    </w:p>
    <w:p w:rsidR="008E0476" w:rsidRPr="00814BB4" w:rsidRDefault="008E0476" w:rsidP="008E0476">
      <w:pPr>
        <w:ind w:right="-108"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РЕШЕНИЕ № 15</w:t>
      </w:r>
      <w:r>
        <w:rPr>
          <w:sz w:val="28"/>
          <w:szCs w:val="28"/>
        </w:rPr>
        <w:t>3</w:t>
      </w:r>
      <w:r>
        <w:rPr>
          <w:sz w:val="28"/>
          <w:szCs w:val="28"/>
        </w:rPr>
        <w:t>/27.10.2015 г.</w:t>
      </w:r>
    </w:p>
    <w:p w:rsidR="008E0476" w:rsidRDefault="008E0476" w:rsidP="00062ECF">
      <w:pPr>
        <w:ind w:right="-108" w:firstLine="708"/>
        <w:jc w:val="both"/>
        <w:rPr>
          <w:rFonts w:eastAsia="Calibri"/>
          <w:sz w:val="28"/>
          <w:szCs w:val="28"/>
          <w:lang w:eastAsia="en-US"/>
        </w:rPr>
      </w:pPr>
    </w:p>
    <w:p w:rsidR="0097511F" w:rsidRDefault="008E0476" w:rsidP="00062ECF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Обобщава данните в Община Етрополе от произведения национален референдум:</w:t>
      </w:r>
    </w:p>
    <w:p w:rsidR="008E0476" w:rsidRDefault="008E0476" w:rsidP="008E0476">
      <w:pPr>
        <w:pStyle w:val="a3"/>
        <w:numPr>
          <w:ilvl w:val="0"/>
          <w:numId w:val="1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Брой на секционните избирателни комисии – </w:t>
      </w:r>
      <w:r w:rsidR="00654F07">
        <w:rPr>
          <w:sz w:val="28"/>
          <w:szCs w:val="28"/>
        </w:rPr>
        <w:t>21</w:t>
      </w:r>
    </w:p>
    <w:p w:rsidR="008E0476" w:rsidRDefault="008E0476" w:rsidP="008E0476">
      <w:pPr>
        <w:pStyle w:val="a3"/>
        <w:numPr>
          <w:ilvl w:val="0"/>
          <w:numId w:val="1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Брой на секционните избирателни комисии, представили протоколи – </w:t>
      </w:r>
      <w:r w:rsidR="00654F07">
        <w:rPr>
          <w:sz w:val="28"/>
          <w:szCs w:val="28"/>
        </w:rPr>
        <w:t>21</w:t>
      </w:r>
    </w:p>
    <w:p w:rsidR="008E0476" w:rsidRDefault="008E0476" w:rsidP="008E0476">
      <w:pPr>
        <w:pStyle w:val="a3"/>
        <w:numPr>
          <w:ilvl w:val="0"/>
          <w:numId w:val="1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Брой на гласоподавателите в общината, според избирателните списъци – </w:t>
      </w:r>
      <w:r w:rsidR="00654F07">
        <w:rPr>
          <w:sz w:val="28"/>
          <w:szCs w:val="28"/>
        </w:rPr>
        <w:t>10 705</w:t>
      </w:r>
    </w:p>
    <w:p w:rsidR="008E0476" w:rsidRDefault="008E0476" w:rsidP="008E0476">
      <w:pPr>
        <w:pStyle w:val="a3"/>
        <w:numPr>
          <w:ilvl w:val="0"/>
          <w:numId w:val="1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Брой на гласувалите гласоподаватели</w:t>
      </w:r>
      <w:r w:rsidR="00654F07">
        <w:rPr>
          <w:sz w:val="28"/>
          <w:szCs w:val="28"/>
        </w:rPr>
        <w:t xml:space="preserve"> според подписите в избирателните списъци</w:t>
      </w:r>
      <w:r>
        <w:rPr>
          <w:sz w:val="28"/>
          <w:szCs w:val="28"/>
        </w:rPr>
        <w:t xml:space="preserve"> – </w:t>
      </w:r>
      <w:r w:rsidR="00654F07">
        <w:rPr>
          <w:sz w:val="28"/>
          <w:szCs w:val="28"/>
        </w:rPr>
        <w:t>5165</w:t>
      </w:r>
    </w:p>
    <w:p w:rsidR="008E0476" w:rsidRDefault="008E0476" w:rsidP="008E0476">
      <w:pPr>
        <w:pStyle w:val="a3"/>
        <w:numPr>
          <w:ilvl w:val="0"/>
          <w:numId w:val="1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Брой на гласувалите, според намерените в избирателната кутия пликове – </w:t>
      </w:r>
      <w:r w:rsidR="00654F07">
        <w:rPr>
          <w:sz w:val="28"/>
          <w:szCs w:val="28"/>
        </w:rPr>
        <w:t>5165</w:t>
      </w:r>
    </w:p>
    <w:p w:rsidR="008E0476" w:rsidRDefault="00254AAF" w:rsidP="008E0476">
      <w:pPr>
        <w:pStyle w:val="a3"/>
        <w:numPr>
          <w:ilvl w:val="0"/>
          <w:numId w:val="1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Брой на сгрешените бюлетини извън кутията за гласуване – </w:t>
      </w:r>
      <w:r w:rsidR="00654F07">
        <w:rPr>
          <w:sz w:val="28"/>
          <w:szCs w:val="28"/>
        </w:rPr>
        <w:t>26</w:t>
      </w:r>
    </w:p>
    <w:p w:rsidR="00254AAF" w:rsidRDefault="00254AAF" w:rsidP="008E0476">
      <w:pPr>
        <w:pStyle w:val="a3"/>
        <w:numPr>
          <w:ilvl w:val="0"/>
          <w:numId w:val="1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 брой на действителните гласове /бюлетини/ с отговор „ДА“ – </w:t>
      </w:r>
      <w:r w:rsidR="00654F07">
        <w:rPr>
          <w:sz w:val="28"/>
          <w:szCs w:val="28"/>
        </w:rPr>
        <w:t>3419</w:t>
      </w:r>
    </w:p>
    <w:p w:rsidR="00254AAF" w:rsidRDefault="00254AAF" w:rsidP="008E0476">
      <w:pPr>
        <w:pStyle w:val="a3"/>
        <w:numPr>
          <w:ilvl w:val="0"/>
          <w:numId w:val="1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Общ брой на действителните гласове /бюлетини/ с отговор „</w:t>
      </w:r>
      <w:r>
        <w:rPr>
          <w:sz w:val="28"/>
          <w:szCs w:val="28"/>
        </w:rPr>
        <w:t>НЕ</w:t>
      </w:r>
      <w:r>
        <w:rPr>
          <w:sz w:val="28"/>
          <w:szCs w:val="28"/>
        </w:rPr>
        <w:t>“</w:t>
      </w:r>
      <w:r>
        <w:rPr>
          <w:sz w:val="28"/>
          <w:szCs w:val="28"/>
        </w:rPr>
        <w:t xml:space="preserve"> – </w:t>
      </w:r>
      <w:r w:rsidR="00654F07">
        <w:rPr>
          <w:sz w:val="28"/>
          <w:szCs w:val="28"/>
        </w:rPr>
        <w:t>1554</w:t>
      </w:r>
    </w:p>
    <w:p w:rsidR="00254AAF" w:rsidRDefault="00254AAF" w:rsidP="008E0476">
      <w:pPr>
        <w:pStyle w:val="a3"/>
        <w:numPr>
          <w:ilvl w:val="0"/>
          <w:numId w:val="1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Брой на недействителните гласове – </w:t>
      </w:r>
      <w:r w:rsidR="002E49E6">
        <w:rPr>
          <w:sz w:val="28"/>
          <w:szCs w:val="28"/>
        </w:rPr>
        <w:t>193</w:t>
      </w:r>
    </w:p>
    <w:p w:rsidR="00254AAF" w:rsidRPr="008E0476" w:rsidRDefault="00254AAF" w:rsidP="008E0476">
      <w:pPr>
        <w:pStyle w:val="a3"/>
        <w:numPr>
          <w:ilvl w:val="0"/>
          <w:numId w:val="16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F07">
        <w:rPr>
          <w:sz w:val="28"/>
          <w:szCs w:val="28"/>
        </w:rPr>
        <w:t xml:space="preserve"> Декларации приложени към избирателните списъци - </w:t>
      </w:r>
      <w:r w:rsidR="002E49E6">
        <w:rPr>
          <w:sz w:val="28"/>
          <w:szCs w:val="28"/>
        </w:rPr>
        <w:t>37</w:t>
      </w:r>
    </w:p>
    <w:p w:rsidR="008E0476" w:rsidRDefault="008E0476" w:rsidP="00062ECF">
      <w:pPr>
        <w:ind w:right="-108" w:firstLine="708"/>
        <w:jc w:val="both"/>
        <w:rPr>
          <w:sz w:val="28"/>
          <w:szCs w:val="28"/>
        </w:rPr>
      </w:pPr>
    </w:p>
    <w:p w:rsidR="008E0476" w:rsidRDefault="008E0476" w:rsidP="00062ECF">
      <w:pPr>
        <w:ind w:right="-108" w:firstLine="708"/>
        <w:jc w:val="both"/>
        <w:rPr>
          <w:sz w:val="28"/>
          <w:szCs w:val="28"/>
        </w:rPr>
      </w:pPr>
    </w:p>
    <w:p w:rsidR="00F06F10" w:rsidRDefault="00F06F10" w:rsidP="00F06F1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Гласували: 7 /седем/ членове на ОИК:</w:t>
      </w:r>
    </w:p>
    <w:p w:rsidR="00F06F10" w:rsidRDefault="00F06F10" w:rsidP="00F06F1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„ЗА“ – 7 /седем/ гласа /Цветомира Велчева, Петър Васов, Николинка Цветкова, Татяна Димитрова, Ангелина Николова, Росина Герасимова, Веселка Налбатска /; </w:t>
      </w:r>
    </w:p>
    <w:p w:rsidR="00F06F10" w:rsidRDefault="00F06F10" w:rsidP="00F06F10">
      <w:pPr>
        <w:ind w:right="-108" w:firstLine="708"/>
        <w:jc w:val="both"/>
        <w:rPr>
          <w:sz w:val="28"/>
          <w:szCs w:val="28"/>
        </w:rPr>
      </w:pPr>
    </w:p>
    <w:p w:rsidR="00F06F10" w:rsidRDefault="00F06F10" w:rsidP="00F06F10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F06F10" w:rsidRDefault="00F06F10" w:rsidP="00F06F10">
      <w:pPr>
        <w:ind w:right="-108"/>
        <w:jc w:val="both"/>
        <w:rPr>
          <w:sz w:val="28"/>
          <w:szCs w:val="28"/>
        </w:rPr>
      </w:pPr>
    </w:p>
    <w:p w:rsidR="00F06F10" w:rsidRDefault="00F06F10" w:rsidP="00F06F1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Гласуването е поименно и е отразено и в приложение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към настоящия протокол.</w:t>
      </w:r>
    </w:p>
    <w:p w:rsidR="00F06F10" w:rsidRDefault="00F06F10" w:rsidP="00F06F10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15</w:t>
      </w:r>
      <w:r>
        <w:rPr>
          <w:sz w:val="28"/>
          <w:szCs w:val="28"/>
        </w:rPr>
        <w:t>3</w:t>
      </w:r>
      <w:r>
        <w:rPr>
          <w:sz w:val="28"/>
          <w:szCs w:val="28"/>
        </w:rPr>
        <w:t>/27.10.2015 г. е прието.</w:t>
      </w:r>
    </w:p>
    <w:p w:rsidR="00F06F10" w:rsidRDefault="00F06F10" w:rsidP="00F06F10">
      <w:pPr>
        <w:ind w:right="-108"/>
        <w:jc w:val="both"/>
        <w:rPr>
          <w:sz w:val="28"/>
          <w:szCs w:val="28"/>
        </w:rPr>
      </w:pPr>
    </w:p>
    <w:p w:rsidR="008E0476" w:rsidRDefault="00D77AF1" w:rsidP="00D77AF1">
      <w:pPr>
        <w:ind w:right="-1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  <w:bookmarkStart w:id="0" w:name="_GoBack"/>
      <w:bookmarkEnd w:id="0"/>
    </w:p>
    <w:p w:rsidR="002573CF" w:rsidRDefault="002573CF" w:rsidP="00982DD4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 w:rsidR="004B2340">
        <w:rPr>
          <w:sz w:val="28"/>
          <w:szCs w:val="28"/>
        </w:rPr>
        <w:t>1</w:t>
      </w:r>
      <w:r w:rsidR="00982DD4">
        <w:rPr>
          <w:sz w:val="28"/>
          <w:szCs w:val="28"/>
        </w:rPr>
        <w:t>4</w:t>
      </w:r>
      <w:r w:rsidR="002D1E90">
        <w:rPr>
          <w:sz w:val="28"/>
          <w:szCs w:val="28"/>
        </w:rPr>
        <w:t>.</w:t>
      </w:r>
      <w:r w:rsidR="00982DD4">
        <w:rPr>
          <w:sz w:val="28"/>
          <w:szCs w:val="28"/>
        </w:rPr>
        <w:t>0</w:t>
      </w:r>
      <w:r w:rsidR="004B6615">
        <w:rPr>
          <w:sz w:val="28"/>
          <w:szCs w:val="28"/>
        </w:rPr>
        <w:t>0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982DD4" w:rsidP="00AD6C80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Татяна Димитрова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123"/>
    <w:multiLevelType w:val="hybridMultilevel"/>
    <w:tmpl w:val="F4D2A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13F"/>
    <w:multiLevelType w:val="hybridMultilevel"/>
    <w:tmpl w:val="83A84028"/>
    <w:lvl w:ilvl="0" w:tplc="48C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070D7"/>
    <w:multiLevelType w:val="hybridMultilevel"/>
    <w:tmpl w:val="F11453B6"/>
    <w:lvl w:ilvl="0" w:tplc="20EC50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8206B9C"/>
    <w:multiLevelType w:val="hybridMultilevel"/>
    <w:tmpl w:val="415CF2F0"/>
    <w:lvl w:ilvl="0" w:tplc="9ABEDF7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E10D7B"/>
    <w:multiLevelType w:val="hybridMultilevel"/>
    <w:tmpl w:val="091265C0"/>
    <w:lvl w:ilvl="0" w:tplc="F648C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5F78F8"/>
    <w:multiLevelType w:val="hybridMultilevel"/>
    <w:tmpl w:val="ADE0003A"/>
    <w:lvl w:ilvl="0" w:tplc="0F4050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F3A3405"/>
    <w:multiLevelType w:val="hybridMultilevel"/>
    <w:tmpl w:val="B04E4FB8"/>
    <w:lvl w:ilvl="0" w:tplc="D978795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5F0816"/>
    <w:multiLevelType w:val="hybridMultilevel"/>
    <w:tmpl w:val="ACEECC6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52F42"/>
    <w:multiLevelType w:val="hybridMultilevel"/>
    <w:tmpl w:val="2BB05E62"/>
    <w:lvl w:ilvl="0" w:tplc="FA82E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4A7717"/>
    <w:multiLevelType w:val="hybridMultilevel"/>
    <w:tmpl w:val="CE6A335C"/>
    <w:lvl w:ilvl="0" w:tplc="C6F0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EC7E05"/>
    <w:multiLevelType w:val="hybridMultilevel"/>
    <w:tmpl w:val="CAE0A47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B2242A"/>
    <w:multiLevelType w:val="hybridMultilevel"/>
    <w:tmpl w:val="265E65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1034F"/>
    <w:multiLevelType w:val="hybridMultilevel"/>
    <w:tmpl w:val="3C285034"/>
    <w:lvl w:ilvl="0" w:tplc="FA82E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26543D"/>
    <w:multiLevelType w:val="hybridMultilevel"/>
    <w:tmpl w:val="C32CE954"/>
    <w:lvl w:ilvl="0" w:tplc="C01A234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6ECD6B11"/>
    <w:multiLevelType w:val="hybridMultilevel"/>
    <w:tmpl w:val="A5343AD0"/>
    <w:lvl w:ilvl="0" w:tplc="FA82E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9"/>
  </w:num>
  <w:num w:numId="10">
    <w:abstractNumId w:val="15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  <w:num w:numId="15">
    <w:abstractNumId w:val="14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3046"/>
    <w:rsid w:val="000149DA"/>
    <w:rsid w:val="00017BBE"/>
    <w:rsid w:val="000216F6"/>
    <w:rsid w:val="00021FF7"/>
    <w:rsid w:val="00032A6A"/>
    <w:rsid w:val="00034997"/>
    <w:rsid w:val="00036738"/>
    <w:rsid w:val="00036A3B"/>
    <w:rsid w:val="00042980"/>
    <w:rsid w:val="0005536F"/>
    <w:rsid w:val="0005539F"/>
    <w:rsid w:val="00062ECF"/>
    <w:rsid w:val="00072316"/>
    <w:rsid w:val="000815C7"/>
    <w:rsid w:val="000817DD"/>
    <w:rsid w:val="0008685D"/>
    <w:rsid w:val="00087F82"/>
    <w:rsid w:val="00091A1A"/>
    <w:rsid w:val="00095470"/>
    <w:rsid w:val="000A37CE"/>
    <w:rsid w:val="000A7C96"/>
    <w:rsid w:val="000A7FF3"/>
    <w:rsid w:val="000B096C"/>
    <w:rsid w:val="000B097B"/>
    <w:rsid w:val="000B0DEA"/>
    <w:rsid w:val="000C2DEA"/>
    <w:rsid w:val="000C623A"/>
    <w:rsid w:val="000E03DC"/>
    <w:rsid w:val="00101D47"/>
    <w:rsid w:val="00107A75"/>
    <w:rsid w:val="00115E27"/>
    <w:rsid w:val="00120C7E"/>
    <w:rsid w:val="00126546"/>
    <w:rsid w:val="00126A83"/>
    <w:rsid w:val="001365B5"/>
    <w:rsid w:val="00141B93"/>
    <w:rsid w:val="00152102"/>
    <w:rsid w:val="00156B76"/>
    <w:rsid w:val="001620E5"/>
    <w:rsid w:val="00166DDE"/>
    <w:rsid w:val="00174CF7"/>
    <w:rsid w:val="00176076"/>
    <w:rsid w:val="001763AE"/>
    <w:rsid w:val="00180532"/>
    <w:rsid w:val="001938D2"/>
    <w:rsid w:val="00194AA2"/>
    <w:rsid w:val="00196A70"/>
    <w:rsid w:val="001970BD"/>
    <w:rsid w:val="001A46AB"/>
    <w:rsid w:val="001B797B"/>
    <w:rsid w:val="001C2322"/>
    <w:rsid w:val="001C28A0"/>
    <w:rsid w:val="001D206D"/>
    <w:rsid w:val="001D6BD3"/>
    <w:rsid w:val="001D7029"/>
    <w:rsid w:val="001E0B4D"/>
    <w:rsid w:val="001E2527"/>
    <w:rsid w:val="001E4E15"/>
    <w:rsid w:val="001E63C9"/>
    <w:rsid w:val="001F08FF"/>
    <w:rsid w:val="001F27B8"/>
    <w:rsid w:val="001F6731"/>
    <w:rsid w:val="002069EE"/>
    <w:rsid w:val="00210DFE"/>
    <w:rsid w:val="00212EE1"/>
    <w:rsid w:val="002202A8"/>
    <w:rsid w:val="00221418"/>
    <w:rsid w:val="00225538"/>
    <w:rsid w:val="00225539"/>
    <w:rsid w:val="00226169"/>
    <w:rsid w:val="00236522"/>
    <w:rsid w:val="002450E0"/>
    <w:rsid w:val="0024554E"/>
    <w:rsid w:val="002469B5"/>
    <w:rsid w:val="002475BD"/>
    <w:rsid w:val="002534C1"/>
    <w:rsid w:val="0025445C"/>
    <w:rsid w:val="00254AAF"/>
    <w:rsid w:val="00254BD5"/>
    <w:rsid w:val="002573CF"/>
    <w:rsid w:val="00267920"/>
    <w:rsid w:val="00271E51"/>
    <w:rsid w:val="00272E77"/>
    <w:rsid w:val="00272F94"/>
    <w:rsid w:val="002825E9"/>
    <w:rsid w:val="002830AC"/>
    <w:rsid w:val="002913FC"/>
    <w:rsid w:val="002A3912"/>
    <w:rsid w:val="002B1DAD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49E6"/>
    <w:rsid w:val="002E59B4"/>
    <w:rsid w:val="002E6C75"/>
    <w:rsid w:val="003063A7"/>
    <w:rsid w:val="00307FBA"/>
    <w:rsid w:val="00314A6F"/>
    <w:rsid w:val="003159D9"/>
    <w:rsid w:val="003224E5"/>
    <w:rsid w:val="00322E30"/>
    <w:rsid w:val="003262A4"/>
    <w:rsid w:val="00327F49"/>
    <w:rsid w:val="00331D3C"/>
    <w:rsid w:val="003358E6"/>
    <w:rsid w:val="003414BB"/>
    <w:rsid w:val="0034195D"/>
    <w:rsid w:val="003424B7"/>
    <w:rsid w:val="0034516C"/>
    <w:rsid w:val="00345B1E"/>
    <w:rsid w:val="00346F48"/>
    <w:rsid w:val="00351791"/>
    <w:rsid w:val="00353027"/>
    <w:rsid w:val="003559E4"/>
    <w:rsid w:val="00361368"/>
    <w:rsid w:val="00364172"/>
    <w:rsid w:val="00373752"/>
    <w:rsid w:val="003A053D"/>
    <w:rsid w:val="003A75F3"/>
    <w:rsid w:val="003B11AB"/>
    <w:rsid w:val="003B13C1"/>
    <w:rsid w:val="003B26EB"/>
    <w:rsid w:val="003B6D4D"/>
    <w:rsid w:val="003B7832"/>
    <w:rsid w:val="003D024D"/>
    <w:rsid w:val="003D2B83"/>
    <w:rsid w:val="003D3D41"/>
    <w:rsid w:val="003D74C6"/>
    <w:rsid w:val="003E289A"/>
    <w:rsid w:val="003E318E"/>
    <w:rsid w:val="003E3E47"/>
    <w:rsid w:val="003E6317"/>
    <w:rsid w:val="003F1721"/>
    <w:rsid w:val="0040213A"/>
    <w:rsid w:val="004160C8"/>
    <w:rsid w:val="00421E72"/>
    <w:rsid w:val="0042340E"/>
    <w:rsid w:val="004303B0"/>
    <w:rsid w:val="00431827"/>
    <w:rsid w:val="00442B96"/>
    <w:rsid w:val="0045112D"/>
    <w:rsid w:val="00451B76"/>
    <w:rsid w:val="00456BEB"/>
    <w:rsid w:val="004646D9"/>
    <w:rsid w:val="00466C78"/>
    <w:rsid w:val="004818E8"/>
    <w:rsid w:val="00484E4B"/>
    <w:rsid w:val="004851A2"/>
    <w:rsid w:val="00487E4B"/>
    <w:rsid w:val="004B2340"/>
    <w:rsid w:val="004B6615"/>
    <w:rsid w:val="004C2079"/>
    <w:rsid w:val="004C27E3"/>
    <w:rsid w:val="004C2AB8"/>
    <w:rsid w:val="004D14D0"/>
    <w:rsid w:val="004D1890"/>
    <w:rsid w:val="004D6D2E"/>
    <w:rsid w:val="004E52FC"/>
    <w:rsid w:val="004F0A11"/>
    <w:rsid w:val="004F0CD9"/>
    <w:rsid w:val="004F7ED3"/>
    <w:rsid w:val="00500A13"/>
    <w:rsid w:val="00502F6D"/>
    <w:rsid w:val="005034D6"/>
    <w:rsid w:val="00504E14"/>
    <w:rsid w:val="005233E7"/>
    <w:rsid w:val="005274F9"/>
    <w:rsid w:val="00532D64"/>
    <w:rsid w:val="00536C28"/>
    <w:rsid w:val="00537289"/>
    <w:rsid w:val="00540182"/>
    <w:rsid w:val="00545093"/>
    <w:rsid w:val="005518A5"/>
    <w:rsid w:val="00551A04"/>
    <w:rsid w:val="00553A53"/>
    <w:rsid w:val="0056126C"/>
    <w:rsid w:val="00566DA8"/>
    <w:rsid w:val="0057083A"/>
    <w:rsid w:val="00572FC4"/>
    <w:rsid w:val="0057320C"/>
    <w:rsid w:val="00575E0F"/>
    <w:rsid w:val="00584D3B"/>
    <w:rsid w:val="0058770A"/>
    <w:rsid w:val="00587C88"/>
    <w:rsid w:val="00587F99"/>
    <w:rsid w:val="005A43B2"/>
    <w:rsid w:val="005B2D9D"/>
    <w:rsid w:val="005B760D"/>
    <w:rsid w:val="005C0506"/>
    <w:rsid w:val="005C21CD"/>
    <w:rsid w:val="005C3B43"/>
    <w:rsid w:val="005D519D"/>
    <w:rsid w:val="005D5DF3"/>
    <w:rsid w:val="005D7DDC"/>
    <w:rsid w:val="005E0F22"/>
    <w:rsid w:val="005E22F0"/>
    <w:rsid w:val="005E37F9"/>
    <w:rsid w:val="005E52AF"/>
    <w:rsid w:val="005E53AA"/>
    <w:rsid w:val="005F2DE2"/>
    <w:rsid w:val="005F341B"/>
    <w:rsid w:val="005F3675"/>
    <w:rsid w:val="005F3CB6"/>
    <w:rsid w:val="005F6304"/>
    <w:rsid w:val="005F70F9"/>
    <w:rsid w:val="006020C6"/>
    <w:rsid w:val="00605C7D"/>
    <w:rsid w:val="00614142"/>
    <w:rsid w:val="00620CC2"/>
    <w:rsid w:val="00621A4B"/>
    <w:rsid w:val="006225EB"/>
    <w:rsid w:val="00631F27"/>
    <w:rsid w:val="0063285E"/>
    <w:rsid w:val="006347CA"/>
    <w:rsid w:val="006372D9"/>
    <w:rsid w:val="00637D98"/>
    <w:rsid w:val="0064143E"/>
    <w:rsid w:val="0064644D"/>
    <w:rsid w:val="006464D5"/>
    <w:rsid w:val="006524EC"/>
    <w:rsid w:val="00654F07"/>
    <w:rsid w:val="0066145D"/>
    <w:rsid w:val="0066158B"/>
    <w:rsid w:val="00662DED"/>
    <w:rsid w:val="00671028"/>
    <w:rsid w:val="00671685"/>
    <w:rsid w:val="0069482E"/>
    <w:rsid w:val="00694E4C"/>
    <w:rsid w:val="006950EC"/>
    <w:rsid w:val="006B3F91"/>
    <w:rsid w:val="006D4F9D"/>
    <w:rsid w:val="006D5030"/>
    <w:rsid w:val="006E7BEB"/>
    <w:rsid w:val="006F3449"/>
    <w:rsid w:val="006F5004"/>
    <w:rsid w:val="00701236"/>
    <w:rsid w:val="0070134A"/>
    <w:rsid w:val="007146CE"/>
    <w:rsid w:val="00716B80"/>
    <w:rsid w:val="0071715B"/>
    <w:rsid w:val="00721178"/>
    <w:rsid w:val="00723EE6"/>
    <w:rsid w:val="00723FB8"/>
    <w:rsid w:val="007307D3"/>
    <w:rsid w:val="00733039"/>
    <w:rsid w:val="007379B9"/>
    <w:rsid w:val="007412EC"/>
    <w:rsid w:val="007441E3"/>
    <w:rsid w:val="00750DFB"/>
    <w:rsid w:val="00752783"/>
    <w:rsid w:val="0075444D"/>
    <w:rsid w:val="0077280C"/>
    <w:rsid w:val="00774DBB"/>
    <w:rsid w:val="007813A8"/>
    <w:rsid w:val="007874D8"/>
    <w:rsid w:val="007877B1"/>
    <w:rsid w:val="0079242C"/>
    <w:rsid w:val="0079497A"/>
    <w:rsid w:val="00794BD9"/>
    <w:rsid w:val="007979F4"/>
    <w:rsid w:val="007A22ED"/>
    <w:rsid w:val="007B447A"/>
    <w:rsid w:val="007D1607"/>
    <w:rsid w:val="007D4C91"/>
    <w:rsid w:val="007D67D4"/>
    <w:rsid w:val="007E14A2"/>
    <w:rsid w:val="007E41C5"/>
    <w:rsid w:val="007E5F11"/>
    <w:rsid w:val="007E7B5A"/>
    <w:rsid w:val="007F009E"/>
    <w:rsid w:val="007F654C"/>
    <w:rsid w:val="008048BE"/>
    <w:rsid w:val="008057B7"/>
    <w:rsid w:val="00805A9D"/>
    <w:rsid w:val="00806546"/>
    <w:rsid w:val="008108D0"/>
    <w:rsid w:val="00811CF0"/>
    <w:rsid w:val="00811D1E"/>
    <w:rsid w:val="00814BB4"/>
    <w:rsid w:val="00817F63"/>
    <w:rsid w:val="008232F7"/>
    <w:rsid w:val="00842248"/>
    <w:rsid w:val="00843F41"/>
    <w:rsid w:val="00851BF6"/>
    <w:rsid w:val="00853CC8"/>
    <w:rsid w:val="00854162"/>
    <w:rsid w:val="008554DF"/>
    <w:rsid w:val="00855BD4"/>
    <w:rsid w:val="008650A4"/>
    <w:rsid w:val="008673F9"/>
    <w:rsid w:val="00870F26"/>
    <w:rsid w:val="00871271"/>
    <w:rsid w:val="00871F62"/>
    <w:rsid w:val="00875117"/>
    <w:rsid w:val="0088465F"/>
    <w:rsid w:val="0089308B"/>
    <w:rsid w:val="008A41FC"/>
    <w:rsid w:val="008A427A"/>
    <w:rsid w:val="008A5E35"/>
    <w:rsid w:val="008C3992"/>
    <w:rsid w:val="008C4EC0"/>
    <w:rsid w:val="008C6379"/>
    <w:rsid w:val="008D6E9B"/>
    <w:rsid w:val="008E0476"/>
    <w:rsid w:val="008E20A2"/>
    <w:rsid w:val="008E73C9"/>
    <w:rsid w:val="008F0A6E"/>
    <w:rsid w:val="008F2486"/>
    <w:rsid w:val="008F55A3"/>
    <w:rsid w:val="008F7FB4"/>
    <w:rsid w:val="00920739"/>
    <w:rsid w:val="009241F3"/>
    <w:rsid w:val="0092505F"/>
    <w:rsid w:val="00931949"/>
    <w:rsid w:val="00931B42"/>
    <w:rsid w:val="00931F68"/>
    <w:rsid w:val="00933A98"/>
    <w:rsid w:val="0094769C"/>
    <w:rsid w:val="00951EA3"/>
    <w:rsid w:val="0095524D"/>
    <w:rsid w:val="00963591"/>
    <w:rsid w:val="009738A7"/>
    <w:rsid w:val="00973B7A"/>
    <w:rsid w:val="009744CC"/>
    <w:rsid w:val="0097511F"/>
    <w:rsid w:val="00982DD4"/>
    <w:rsid w:val="00982FBE"/>
    <w:rsid w:val="009870E7"/>
    <w:rsid w:val="0099030A"/>
    <w:rsid w:val="00990428"/>
    <w:rsid w:val="009A0365"/>
    <w:rsid w:val="009A163A"/>
    <w:rsid w:val="009B44F0"/>
    <w:rsid w:val="009B5D94"/>
    <w:rsid w:val="009C55EB"/>
    <w:rsid w:val="009D3012"/>
    <w:rsid w:val="009D3C19"/>
    <w:rsid w:val="009E284D"/>
    <w:rsid w:val="009F54C7"/>
    <w:rsid w:val="00A02F24"/>
    <w:rsid w:val="00A03C0D"/>
    <w:rsid w:val="00A05AEE"/>
    <w:rsid w:val="00A11A12"/>
    <w:rsid w:val="00A3280C"/>
    <w:rsid w:val="00A334A9"/>
    <w:rsid w:val="00A407DD"/>
    <w:rsid w:val="00A50BF1"/>
    <w:rsid w:val="00A52593"/>
    <w:rsid w:val="00A62945"/>
    <w:rsid w:val="00A6793A"/>
    <w:rsid w:val="00A705C0"/>
    <w:rsid w:val="00A71829"/>
    <w:rsid w:val="00A74AFC"/>
    <w:rsid w:val="00A77249"/>
    <w:rsid w:val="00A77F2B"/>
    <w:rsid w:val="00A84CF4"/>
    <w:rsid w:val="00A87EA7"/>
    <w:rsid w:val="00AA05EE"/>
    <w:rsid w:val="00AA5514"/>
    <w:rsid w:val="00AA6493"/>
    <w:rsid w:val="00AA723B"/>
    <w:rsid w:val="00AA737B"/>
    <w:rsid w:val="00AA7459"/>
    <w:rsid w:val="00AB0C94"/>
    <w:rsid w:val="00AB5B8F"/>
    <w:rsid w:val="00AB780B"/>
    <w:rsid w:val="00AC0246"/>
    <w:rsid w:val="00AC2687"/>
    <w:rsid w:val="00AC287D"/>
    <w:rsid w:val="00AC6E2E"/>
    <w:rsid w:val="00AC7C41"/>
    <w:rsid w:val="00AD0F49"/>
    <w:rsid w:val="00AD1BFE"/>
    <w:rsid w:val="00AD57F5"/>
    <w:rsid w:val="00AD6C80"/>
    <w:rsid w:val="00AD7051"/>
    <w:rsid w:val="00AE3FD6"/>
    <w:rsid w:val="00B02678"/>
    <w:rsid w:val="00B16156"/>
    <w:rsid w:val="00B177E3"/>
    <w:rsid w:val="00B2269A"/>
    <w:rsid w:val="00B228B6"/>
    <w:rsid w:val="00B24C2C"/>
    <w:rsid w:val="00B34102"/>
    <w:rsid w:val="00B41940"/>
    <w:rsid w:val="00B41B73"/>
    <w:rsid w:val="00B44194"/>
    <w:rsid w:val="00B4484E"/>
    <w:rsid w:val="00B60AB6"/>
    <w:rsid w:val="00B6100D"/>
    <w:rsid w:val="00B62008"/>
    <w:rsid w:val="00B62A5B"/>
    <w:rsid w:val="00B6719A"/>
    <w:rsid w:val="00B767D7"/>
    <w:rsid w:val="00B77B8D"/>
    <w:rsid w:val="00B806AD"/>
    <w:rsid w:val="00B8071B"/>
    <w:rsid w:val="00B80F1F"/>
    <w:rsid w:val="00B876EE"/>
    <w:rsid w:val="00B91594"/>
    <w:rsid w:val="00BA0BE0"/>
    <w:rsid w:val="00BA285A"/>
    <w:rsid w:val="00BA50D9"/>
    <w:rsid w:val="00BA5CB9"/>
    <w:rsid w:val="00BB6E40"/>
    <w:rsid w:val="00BC22A6"/>
    <w:rsid w:val="00BD2F04"/>
    <w:rsid w:val="00BD3860"/>
    <w:rsid w:val="00BE060F"/>
    <w:rsid w:val="00BE582E"/>
    <w:rsid w:val="00BE5875"/>
    <w:rsid w:val="00BE79D8"/>
    <w:rsid w:val="00C03EF4"/>
    <w:rsid w:val="00C078BE"/>
    <w:rsid w:val="00C10D2D"/>
    <w:rsid w:val="00C202D9"/>
    <w:rsid w:val="00C3357E"/>
    <w:rsid w:val="00C37C20"/>
    <w:rsid w:val="00C45FB7"/>
    <w:rsid w:val="00C55D8D"/>
    <w:rsid w:val="00C60165"/>
    <w:rsid w:val="00C610BE"/>
    <w:rsid w:val="00C6264C"/>
    <w:rsid w:val="00C64C1A"/>
    <w:rsid w:val="00C7531C"/>
    <w:rsid w:val="00C82AED"/>
    <w:rsid w:val="00C847B8"/>
    <w:rsid w:val="00C92F15"/>
    <w:rsid w:val="00C93619"/>
    <w:rsid w:val="00C95DC0"/>
    <w:rsid w:val="00CA56EB"/>
    <w:rsid w:val="00CA7846"/>
    <w:rsid w:val="00CA7CA6"/>
    <w:rsid w:val="00CB288E"/>
    <w:rsid w:val="00CB356D"/>
    <w:rsid w:val="00CC1E41"/>
    <w:rsid w:val="00CC1EA1"/>
    <w:rsid w:val="00CD4865"/>
    <w:rsid w:val="00CE7487"/>
    <w:rsid w:val="00CF1579"/>
    <w:rsid w:val="00CF27F3"/>
    <w:rsid w:val="00CF5F2C"/>
    <w:rsid w:val="00CF717A"/>
    <w:rsid w:val="00D110EB"/>
    <w:rsid w:val="00D319B0"/>
    <w:rsid w:val="00D366C9"/>
    <w:rsid w:val="00D4109C"/>
    <w:rsid w:val="00D45C62"/>
    <w:rsid w:val="00D51A61"/>
    <w:rsid w:val="00D62262"/>
    <w:rsid w:val="00D655AB"/>
    <w:rsid w:val="00D66A70"/>
    <w:rsid w:val="00D77AF1"/>
    <w:rsid w:val="00D80611"/>
    <w:rsid w:val="00D80DD8"/>
    <w:rsid w:val="00D8336C"/>
    <w:rsid w:val="00D8614A"/>
    <w:rsid w:val="00D86559"/>
    <w:rsid w:val="00D93E80"/>
    <w:rsid w:val="00D96B74"/>
    <w:rsid w:val="00DA7D59"/>
    <w:rsid w:val="00DB19D2"/>
    <w:rsid w:val="00DB2B2A"/>
    <w:rsid w:val="00DB5C73"/>
    <w:rsid w:val="00DC17B0"/>
    <w:rsid w:val="00DC3ACF"/>
    <w:rsid w:val="00DD60A4"/>
    <w:rsid w:val="00DE273D"/>
    <w:rsid w:val="00DF0870"/>
    <w:rsid w:val="00DF6518"/>
    <w:rsid w:val="00E06A48"/>
    <w:rsid w:val="00E0728C"/>
    <w:rsid w:val="00E07730"/>
    <w:rsid w:val="00E127CC"/>
    <w:rsid w:val="00E26DA4"/>
    <w:rsid w:val="00E34B1C"/>
    <w:rsid w:val="00E47A34"/>
    <w:rsid w:val="00E5537B"/>
    <w:rsid w:val="00E603F4"/>
    <w:rsid w:val="00E74394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C6FBA"/>
    <w:rsid w:val="00EC7755"/>
    <w:rsid w:val="00EC7BD4"/>
    <w:rsid w:val="00ED0F1B"/>
    <w:rsid w:val="00EE26E5"/>
    <w:rsid w:val="00EE4EA9"/>
    <w:rsid w:val="00EE522E"/>
    <w:rsid w:val="00EE523E"/>
    <w:rsid w:val="00EE6013"/>
    <w:rsid w:val="00EF4A82"/>
    <w:rsid w:val="00F00BC1"/>
    <w:rsid w:val="00F05CC3"/>
    <w:rsid w:val="00F06F10"/>
    <w:rsid w:val="00F111B3"/>
    <w:rsid w:val="00F11B09"/>
    <w:rsid w:val="00F158B5"/>
    <w:rsid w:val="00F1654C"/>
    <w:rsid w:val="00F20E45"/>
    <w:rsid w:val="00F26CDB"/>
    <w:rsid w:val="00F32672"/>
    <w:rsid w:val="00F33B75"/>
    <w:rsid w:val="00F36121"/>
    <w:rsid w:val="00F405F2"/>
    <w:rsid w:val="00F42C7B"/>
    <w:rsid w:val="00F54DDA"/>
    <w:rsid w:val="00F55BC4"/>
    <w:rsid w:val="00F6338B"/>
    <w:rsid w:val="00F6414A"/>
    <w:rsid w:val="00F735E9"/>
    <w:rsid w:val="00F905ED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B35DB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F15D-7F7D-473C-B305-C8BD6609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549</cp:revision>
  <cp:lastPrinted>2015-10-26T14:01:00Z</cp:lastPrinted>
  <dcterms:created xsi:type="dcterms:W3CDTF">2015-09-24T08:46:00Z</dcterms:created>
  <dcterms:modified xsi:type="dcterms:W3CDTF">2015-10-28T07:07:00Z</dcterms:modified>
</cp:coreProperties>
</file>