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005A4D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0A72AB" w:rsidRDefault="000A72AB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Регистрация на застъпни</w:t>
      </w:r>
      <w:r w:rsidR="00005A4D">
        <w:rPr>
          <w:rFonts w:ascii="Times New Roman" w:hAnsi="Times New Roman" w:cs="Times New Roman"/>
          <w:sz w:val="28"/>
          <w:szCs w:val="28"/>
        </w:rPr>
        <w:t>к</w:t>
      </w:r>
      <w:r w:rsidRPr="00844FAB">
        <w:rPr>
          <w:rFonts w:ascii="Times New Roman" w:hAnsi="Times New Roman" w:cs="Times New Roman"/>
          <w:sz w:val="28"/>
          <w:szCs w:val="28"/>
        </w:rPr>
        <w:t xml:space="preserve"> на кандидатски листи на </w:t>
      </w:r>
      <w:r>
        <w:rPr>
          <w:rFonts w:ascii="Times New Roman" w:hAnsi="Times New Roman" w:cs="Times New Roman"/>
          <w:sz w:val="28"/>
          <w:szCs w:val="28"/>
        </w:rPr>
        <w:t>МК Етрополе.</w:t>
      </w:r>
    </w:p>
    <w:p w:rsidR="00844FAB" w:rsidRPr="00005A4D" w:rsidRDefault="00005A4D" w:rsidP="00005A4D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Регистрация на застъпни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844FAB">
        <w:rPr>
          <w:rFonts w:ascii="Times New Roman" w:hAnsi="Times New Roman" w:cs="Times New Roman"/>
          <w:sz w:val="28"/>
          <w:szCs w:val="28"/>
        </w:rPr>
        <w:t xml:space="preserve"> на кандидатски листи на </w:t>
      </w:r>
      <w:r>
        <w:rPr>
          <w:rFonts w:ascii="Times New Roman" w:hAnsi="Times New Roman" w:cs="Times New Roman"/>
          <w:sz w:val="28"/>
          <w:szCs w:val="28"/>
        </w:rPr>
        <w:t>партия АТАКА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2AB" w:rsidRDefault="000A72AB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Изменение на Решение № 7</w:t>
      </w:r>
      <w:r w:rsidR="00005A4D">
        <w:rPr>
          <w:rFonts w:ascii="Times New Roman" w:hAnsi="Times New Roman" w:cs="Times New Roman"/>
          <w:sz w:val="28"/>
          <w:szCs w:val="28"/>
        </w:rPr>
        <w:t>8</w:t>
      </w:r>
      <w:r w:rsidRPr="00844FAB">
        <w:rPr>
          <w:rFonts w:ascii="Times New Roman" w:hAnsi="Times New Roman" w:cs="Times New Roman"/>
          <w:sz w:val="28"/>
          <w:szCs w:val="28"/>
        </w:rPr>
        <w:t>/29.09.2015 г.</w:t>
      </w:r>
      <w:r w:rsidR="00005A4D">
        <w:rPr>
          <w:rFonts w:ascii="Times New Roman" w:hAnsi="Times New Roman" w:cs="Times New Roman"/>
          <w:sz w:val="28"/>
          <w:szCs w:val="28"/>
        </w:rPr>
        <w:t xml:space="preserve"> и Решение № 74/29.09.2015 г.</w:t>
      </w:r>
      <w:bookmarkStart w:id="0" w:name="_GoBack"/>
      <w:bookmarkEnd w:id="0"/>
    </w:p>
    <w:p w:rsidR="00A46727" w:rsidRPr="00844FAB" w:rsidRDefault="00A46727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Други.</w:t>
      </w:r>
    </w:p>
    <w:p w:rsidR="00844FAB" w:rsidRPr="00844FAB" w:rsidRDefault="00844FAB" w:rsidP="000A72AB">
      <w:pPr>
        <w:spacing w:after="0"/>
        <w:ind w:left="-426" w:right="-709"/>
        <w:jc w:val="both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sectPr w:rsidR="00844FAB" w:rsidRPr="008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C4847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6216B"/>
    <w:rsid w:val="004A0ED7"/>
    <w:rsid w:val="0050460C"/>
    <w:rsid w:val="006C1F55"/>
    <w:rsid w:val="006E106E"/>
    <w:rsid w:val="008414C9"/>
    <w:rsid w:val="00844FAB"/>
    <w:rsid w:val="00A46727"/>
    <w:rsid w:val="00A8495E"/>
    <w:rsid w:val="00AC26F9"/>
    <w:rsid w:val="00D152E1"/>
    <w:rsid w:val="00D510DC"/>
    <w:rsid w:val="00E32C58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20</cp:revision>
  <dcterms:created xsi:type="dcterms:W3CDTF">2015-09-24T08:39:00Z</dcterms:created>
  <dcterms:modified xsi:type="dcterms:W3CDTF">2015-10-23T09:03:00Z</dcterms:modified>
</cp:coreProperties>
</file>