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4C9" w:rsidRDefault="008414C9" w:rsidP="0050460C">
      <w:pPr>
        <w:spacing w:after="0" w:line="240" w:lineRule="auto"/>
        <w:ind w:left="-426" w:right="-426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ОБЩИНСКА ИЗБИРАТЕЛНА КОМИСИЯ – ЕТРОПОЛЕ</w:t>
      </w:r>
    </w:p>
    <w:p w:rsidR="008414C9" w:rsidRDefault="008414C9" w:rsidP="0050460C">
      <w:pPr>
        <w:spacing w:after="0" w:line="240" w:lineRule="auto"/>
        <w:ind w:left="-426" w:right="-426"/>
        <w:jc w:val="center"/>
        <w:rPr>
          <w:rFonts w:ascii="Times New Roman" w:hAnsi="Times New Roman" w:cs="Times New Roman"/>
          <w:b/>
          <w:bCs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адрес: гр. Етрополе, пл. „Девети септември“ № 1, ет.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III</w:t>
      </w: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>,  стая</w:t>
      </w:r>
      <w:proofErr w:type="gramEnd"/>
      <w:r>
        <w:rPr>
          <w:rFonts w:ascii="Times New Roman" w:hAnsi="Times New Roman" w:cs="Times New Roman"/>
          <w:b/>
          <w:bCs/>
          <w:sz w:val="18"/>
          <w:szCs w:val="18"/>
        </w:rPr>
        <w:t xml:space="preserve"> 312, тел./факс: 0720/63462,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b/>
          <w:bCs/>
          <w:sz w:val="18"/>
          <w:szCs w:val="18"/>
          <w:lang w:val="ru-RU"/>
        </w:rPr>
        <w:t>-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b/>
          <w:bCs/>
          <w:sz w:val="18"/>
          <w:szCs w:val="18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oik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</w:rPr>
        <w:t>2318</w:t>
      </w:r>
      <w:r>
        <w:rPr>
          <w:rFonts w:ascii="Times New Roman" w:hAnsi="Times New Roman" w:cs="Times New Roman"/>
          <w:b/>
          <w:bCs/>
          <w:sz w:val="18"/>
          <w:szCs w:val="18"/>
          <w:lang w:val="ru-RU"/>
        </w:rPr>
        <w:t>@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cik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  <w:lang w:val="ru-RU"/>
        </w:rPr>
        <w:t>.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bg</w:t>
      </w:r>
      <w:proofErr w:type="spellEnd"/>
    </w:p>
    <w:p w:rsidR="008414C9" w:rsidRDefault="008414C9" w:rsidP="0050460C">
      <w:pPr>
        <w:ind w:left="-426" w:right="-426"/>
        <w:rPr>
          <w:lang w:val="ru-RU"/>
        </w:rPr>
      </w:pPr>
    </w:p>
    <w:p w:rsidR="008414C9" w:rsidRDefault="008414C9" w:rsidP="0050460C">
      <w:pPr>
        <w:ind w:left="-426" w:right="-426"/>
        <w:rPr>
          <w:b/>
          <w:bCs/>
          <w:lang w:val="ru-RU"/>
        </w:rPr>
      </w:pPr>
    </w:p>
    <w:p w:rsidR="008414C9" w:rsidRDefault="008414C9" w:rsidP="0050460C">
      <w:pPr>
        <w:spacing w:after="0"/>
        <w:ind w:left="-426" w:right="-426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ПРОЕКТ НА ДНЕВЕН РЕД</w:t>
      </w:r>
    </w:p>
    <w:p w:rsidR="008414C9" w:rsidRDefault="008414C9" w:rsidP="0050460C">
      <w:pPr>
        <w:spacing w:after="0"/>
        <w:ind w:left="-426" w:right="-426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ЗА ЗАСЕДАНИЕ НА </w:t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2</w:t>
      </w:r>
      <w:r w:rsidR="00E32C58">
        <w:rPr>
          <w:rFonts w:ascii="Times New Roman" w:hAnsi="Times New Roman" w:cs="Times New Roman"/>
          <w:b/>
          <w:bCs/>
          <w:sz w:val="40"/>
          <w:szCs w:val="40"/>
          <w:lang w:val="en-US"/>
        </w:rPr>
        <w:t>9</w:t>
      </w:r>
      <w:r>
        <w:rPr>
          <w:rFonts w:ascii="Times New Roman" w:hAnsi="Times New Roman" w:cs="Times New Roman"/>
          <w:b/>
          <w:bCs/>
          <w:sz w:val="40"/>
          <w:szCs w:val="40"/>
        </w:rPr>
        <w:t>.09.2015 г.</w:t>
      </w:r>
    </w:p>
    <w:p w:rsidR="008414C9" w:rsidRDefault="008414C9" w:rsidP="0050460C">
      <w:pPr>
        <w:spacing w:after="0"/>
        <w:ind w:left="-426" w:right="-426"/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</w:p>
    <w:p w:rsidR="00E32C58" w:rsidRPr="00E32C58" w:rsidRDefault="00E32C58" w:rsidP="00E32C58">
      <w:pPr>
        <w:pStyle w:val="a3"/>
        <w:numPr>
          <w:ilvl w:val="0"/>
          <w:numId w:val="2"/>
        </w:numPr>
        <w:spacing w:after="0"/>
        <w:ind w:left="567" w:right="-426" w:hanging="567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 на решение за назначаване на СИК в град Етрополе.</w:t>
      </w:r>
    </w:p>
    <w:p w:rsidR="00E32C58" w:rsidRPr="00E32C58" w:rsidRDefault="00E32C58" w:rsidP="00E32C58">
      <w:pPr>
        <w:pStyle w:val="a3"/>
        <w:numPr>
          <w:ilvl w:val="0"/>
          <w:numId w:val="2"/>
        </w:numPr>
        <w:spacing w:after="0"/>
        <w:ind w:left="567" w:right="-426" w:hanging="567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E32C58">
        <w:rPr>
          <w:rFonts w:ascii="Times New Roman" w:hAnsi="Times New Roman" w:cs="Times New Roman"/>
          <w:b/>
          <w:bCs/>
          <w:sz w:val="28"/>
          <w:szCs w:val="28"/>
        </w:rPr>
        <w:t xml:space="preserve">Проект на решение за назначаване на СИК в </w:t>
      </w:r>
      <w:r>
        <w:rPr>
          <w:rFonts w:ascii="Times New Roman" w:hAnsi="Times New Roman" w:cs="Times New Roman"/>
          <w:b/>
          <w:bCs/>
          <w:sz w:val="28"/>
          <w:szCs w:val="28"/>
        </w:rPr>
        <w:t>село Бойковец</w:t>
      </w:r>
      <w:r w:rsidRPr="00E32C5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32C58" w:rsidRPr="00E32C58" w:rsidRDefault="00E32C58" w:rsidP="00E32C58">
      <w:pPr>
        <w:pStyle w:val="a3"/>
        <w:numPr>
          <w:ilvl w:val="0"/>
          <w:numId w:val="2"/>
        </w:numPr>
        <w:spacing w:after="0"/>
        <w:ind w:left="567" w:right="-426" w:hanging="567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 на решение за назначаване на СИК в село Брусен.</w:t>
      </w:r>
    </w:p>
    <w:p w:rsidR="00E32C58" w:rsidRPr="00E32C58" w:rsidRDefault="00E32C58" w:rsidP="00E32C58">
      <w:pPr>
        <w:pStyle w:val="a3"/>
        <w:numPr>
          <w:ilvl w:val="0"/>
          <w:numId w:val="2"/>
        </w:numPr>
        <w:spacing w:after="0"/>
        <w:ind w:left="567" w:right="-426" w:hanging="567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 на решение за назначаване на СИК в село Лъга.</w:t>
      </w:r>
    </w:p>
    <w:p w:rsidR="00E32C58" w:rsidRPr="00E32C58" w:rsidRDefault="00E32C58" w:rsidP="00E32C58">
      <w:pPr>
        <w:pStyle w:val="a3"/>
        <w:numPr>
          <w:ilvl w:val="0"/>
          <w:numId w:val="2"/>
        </w:numPr>
        <w:spacing w:after="0"/>
        <w:ind w:left="567" w:right="-426" w:hanging="567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 на решение за назначаване на СИК в село Лопян.</w:t>
      </w:r>
    </w:p>
    <w:p w:rsidR="00E32C58" w:rsidRPr="00E32C58" w:rsidRDefault="00E32C58" w:rsidP="00E32C58">
      <w:pPr>
        <w:pStyle w:val="a3"/>
        <w:numPr>
          <w:ilvl w:val="0"/>
          <w:numId w:val="2"/>
        </w:numPr>
        <w:spacing w:after="0"/>
        <w:ind w:left="567" w:right="-426" w:hanging="567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 на решение за назначаване на СИК в село Малки Искър.</w:t>
      </w:r>
    </w:p>
    <w:p w:rsidR="00E32C58" w:rsidRPr="00E32C58" w:rsidRDefault="00E32C58" w:rsidP="00E32C58">
      <w:pPr>
        <w:pStyle w:val="a3"/>
        <w:numPr>
          <w:ilvl w:val="0"/>
          <w:numId w:val="2"/>
        </w:numPr>
        <w:spacing w:after="0"/>
        <w:ind w:left="567" w:right="-426" w:hanging="567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 на решение за назначаване на СИК в село Рибарица.</w:t>
      </w:r>
    </w:p>
    <w:p w:rsidR="00E32C58" w:rsidRPr="004A0ED7" w:rsidRDefault="00E32C58" w:rsidP="00E32C58">
      <w:pPr>
        <w:pStyle w:val="a3"/>
        <w:numPr>
          <w:ilvl w:val="0"/>
          <w:numId w:val="2"/>
        </w:numPr>
        <w:spacing w:after="0"/>
        <w:ind w:left="567" w:right="-426" w:hanging="567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 на решение за назначаване на СИК в село Оселна.</w:t>
      </w:r>
    </w:p>
    <w:p w:rsidR="004A0ED7" w:rsidRPr="00E32C58" w:rsidRDefault="004A0ED7" w:rsidP="00E32C58">
      <w:pPr>
        <w:pStyle w:val="a3"/>
        <w:numPr>
          <w:ilvl w:val="0"/>
          <w:numId w:val="2"/>
        </w:numPr>
        <w:spacing w:after="0"/>
        <w:ind w:left="567" w:right="-426" w:hanging="567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 на решение за назначаване на СИК в село Ямна.</w:t>
      </w:r>
    </w:p>
    <w:p w:rsidR="00E32C58" w:rsidRPr="0046216B" w:rsidRDefault="00E32C58" w:rsidP="00E32C58">
      <w:pPr>
        <w:pStyle w:val="a3"/>
        <w:numPr>
          <w:ilvl w:val="0"/>
          <w:numId w:val="2"/>
        </w:numPr>
        <w:spacing w:after="0"/>
        <w:ind w:left="567" w:right="-426" w:hanging="567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 на решение за утвърждаване на резервни членове за СИК.</w:t>
      </w:r>
    </w:p>
    <w:p w:rsidR="0046216B" w:rsidRPr="0046216B" w:rsidRDefault="0046216B" w:rsidP="0046216B">
      <w:pPr>
        <w:pStyle w:val="a3"/>
        <w:numPr>
          <w:ilvl w:val="0"/>
          <w:numId w:val="2"/>
        </w:numPr>
        <w:ind w:right="-1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16B">
        <w:rPr>
          <w:rFonts w:ascii="Times New Roman" w:hAnsi="Times New Roman" w:cs="Times New Roman"/>
          <w:b/>
          <w:sz w:val="28"/>
          <w:szCs w:val="28"/>
        </w:rPr>
        <w:t>Проект на решение за определяне на двама от членовете на ОИК - Етрополе, които да управляват усъвършенствания електронен подпис заедно, да приемат бюлетините и съпроводят транспортното средство, което ги превозва, и да присъстват на унищожаването на технологичния брак.</w:t>
      </w:r>
    </w:p>
    <w:p w:rsidR="0046216B" w:rsidRPr="0046216B" w:rsidRDefault="0046216B" w:rsidP="0046216B">
      <w:pPr>
        <w:pStyle w:val="a3"/>
        <w:numPr>
          <w:ilvl w:val="0"/>
          <w:numId w:val="2"/>
        </w:numPr>
        <w:ind w:right="-1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16B">
        <w:rPr>
          <w:rFonts w:ascii="Times New Roman" w:hAnsi="Times New Roman" w:cs="Times New Roman"/>
          <w:b/>
          <w:sz w:val="28"/>
          <w:szCs w:val="28"/>
        </w:rPr>
        <w:t xml:space="preserve"> Проект на решение за формиране единен номер на ПСИК и определяне на броя на членовете в ПСИК.</w:t>
      </w:r>
    </w:p>
    <w:p w:rsidR="0046216B" w:rsidRPr="0046216B" w:rsidRDefault="0046216B" w:rsidP="0046216B">
      <w:pPr>
        <w:ind w:right="-108"/>
        <w:jc w:val="both"/>
        <w:rPr>
          <w:sz w:val="28"/>
          <w:szCs w:val="28"/>
          <w:lang w:val="en-US"/>
        </w:rPr>
      </w:pPr>
      <w:bookmarkStart w:id="0" w:name="_GoBack"/>
      <w:bookmarkEnd w:id="0"/>
    </w:p>
    <w:p w:rsidR="0046216B" w:rsidRPr="0046216B" w:rsidRDefault="0046216B" w:rsidP="0046216B">
      <w:pPr>
        <w:spacing w:after="0"/>
        <w:ind w:right="-426"/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sectPr w:rsidR="0046216B" w:rsidRPr="00462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B32"/>
    <w:multiLevelType w:val="hybridMultilevel"/>
    <w:tmpl w:val="24202620"/>
    <w:lvl w:ilvl="0" w:tplc="66183F1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E33980"/>
    <w:multiLevelType w:val="hybridMultilevel"/>
    <w:tmpl w:val="2F80B6B0"/>
    <w:lvl w:ilvl="0" w:tplc="29FE7FCC">
      <w:start w:val="1"/>
      <w:numFmt w:val="decimal"/>
      <w:lvlText w:val="%1."/>
      <w:lvlJc w:val="left"/>
      <w:pPr>
        <w:ind w:left="1288" w:hanging="360"/>
      </w:pPr>
    </w:lvl>
    <w:lvl w:ilvl="1" w:tplc="04020019">
      <w:start w:val="1"/>
      <w:numFmt w:val="lowerLetter"/>
      <w:lvlText w:val="%2."/>
      <w:lvlJc w:val="left"/>
      <w:pPr>
        <w:ind w:left="2008" w:hanging="360"/>
      </w:pPr>
    </w:lvl>
    <w:lvl w:ilvl="2" w:tplc="0402001B">
      <w:start w:val="1"/>
      <w:numFmt w:val="lowerRoman"/>
      <w:lvlText w:val="%3."/>
      <w:lvlJc w:val="right"/>
      <w:pPr>
        <w:ind w:left="2728" w:hanging="180"/>
      </w:pPr>
    </w:lvl>
    <w:lvl w:ilvl="3" w:tplc="0402000F">
      <w:start w:val="1"/>
      <w:numFmt w:val="decimal"/>
      <w:lvlText w:val="%4."/>
      <w:lvlJc w:val="left"/>
      <w:pPr>
        <w:ind w:left="3448" w:hanging="360"/>
      </w:pPr>
    </w:lvl>
    <w:lvl w:ilvl="4" w:tplc="04020019">
      <w:start w:val="1"/>
      <w:numFmt w:val="lowerLetter"/>
      <w:lvlText w:val="%5."/>
      <w:lvlJc w:val="left"/>
      <w:pPr>
        <w:ind w:left="4168" w:hanging="360"/>
      </w:pPr>
    </w:lvl>
    <w:lvl w:ilvl="5" w:tplc="0402001B">
      <w:start w:val="1"/>
      <w:numFmt w:val="lowerRoman"/>
      <w:lvlText w:val="%6."/>
      <w:lvlJc w:val="right"/>
      <w:pPr>
        <w:ind w:left="4888" w:hanging="180"/>
      </w:pPr>
    </w:lvl>
    <w:lvl w:ilvl="6" w:tplc="0402000F">
      <w:start w:val="1"/>
      <w:numFmt w:val="decimal"/>
      <w:lvlText w:val="%7."/>
      <w:lvlJc w:val="left"/>
      <w:pPr>
        <w:ind w:left="5608" w:hanging="360"/>
      </w:pPr>
    </w:lvl>
    <w:lvl w:ilvl="7" w:tplc="04020019">
      <w:start w:val="1"/>
      <w:numFmt w:val="lowerLetter"/>
      <w:lvlText w:val="%8."/>
      <w:lvlJc w:val="left"/>
      <w:pPr>
        <w:ind w:left="6328" w:hanging="360"/>
      </w:pPr>
    </w:lvl>
    <w:lvl w:ilvl="8" w:tplc="0402001B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5D"/>
    <w:rsid w:val="002204C6"/>
    <w:rsid w:val="0022725D"/>
    <w:rsid w:val="00324B27"/>
    <w:rsid w:val="0046216B"/>
    <w:rsid w:val="004A0ED7"/>
    <w:rsid w:val="0050460C"/>
    <w:rsid w:val="006C1F55"/>
    <w:rsid w:val="008414C9"/>
    <w:rsid w:val="00A8495E"/>
    <w:rsid w:val="00AC26F9"/>
    <w:rsid w:val="00D152E1"/>
    <w:rsid w:val="00E32C58"/>
    <w:rsid w:val="00EC78BE"/>
    <w:rsid w:val="00FA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C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9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C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0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13</cp:revision>
  <dcterms:created xsi:type="dcterms:W3CDTF">2015-09-24T08:39:00Z</dcterms:created>
  <dcterms:modified xsi:type="dcterms:W3CDTF">2015-09-29T12:44:00Z</dcterms:modified>
</cp:coreProperties>
</file>