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6E" w:rsidRDefault="0078236E" w:rsidP="0078236E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78236E" w:rsidRDefault="0078236E" w:rsidP="0078236E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78236E" w:rsidRDefault="0078236E" w:rsidP="0078236E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78236E" w:rsidRDefault="0078236E" w:rsidP="0078236E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78236E" w:rsidRDefault="0078236E" w:rsidP="0078236E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Проект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дневен ред за Заседание № 26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06.11.2023 год. на ОИК – Етрополе</w:t>
      </w:r>
    </w:p>
    <w:p w:rsidR="00C702CE" w:rsidRDefault="0078236E" w:rsidP="0078236E">
      <w:pPr>
        <w:pStyle w:val="a4"/>
        <w:numPr>
          <w:ilvl w:val="0"/>
          <w:numId w:val="2"/>
        </w:numPr>
      </w:pPr>
      <w:r w:rsidRPr="0078236E">
        <w:t>ОБЯВЯВАНЕ на избор на общински съветник на МЕСТНА КОАЛИЦИЯ „БСП ЗА БЪЛГАРИЯ“ (КОАЛИЦИЯ „БСП ЗА БЪЛГАРИЯ“, „ПРАВОТО“)“.</w:t>
      </w:r>
      <w:bookmarkStart w:id="0" w:name="_GoBack"/>
      <w:bookmarkEnd w:id="0"/>
    </w:p>
    <w:sectPr w:rsidR="00C7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4C"/>
    <w:multiLevelType w:val="hybridMultilevel"/>
    <w:tmpl w:val="38BE59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54EB"/>
    <w:multiLevelType w:val="hybridMultilevel"/>
    <w:tmpl w:val="E26CC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5"/>
    <w:rsid w:val="0078236E"/>
    <w:rsid w:val="00AE24C5"/>
    <w:rsid w:val="00C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3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3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2023-11-06T15:23:00Z</dcterms:created>
  <dcterms:modified xsi:type="dcterms:W3CDTF">2023-11-06T15:24:00Z</dcterms:modified>
</cp:coreProperties>
</file>