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C9" w:rsidRDefault="000F40C9" w:rsidP="000F40C9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0F40C9" w:rsidRDefault="000F40C9" w:rsidP="000F40C9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0F40C9" w:rsidRDefault="000F40C9" w:rsidP="000F40C9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0F40C9" w:rsidRDefault="000F40C9" w:rsidP="000F40C9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0F40C9" w:rsidRDefault="000F40C9" w:rsidP="000F40C9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 w:rsidR="00F479A3">
        <w:rPr>
          <w:rFonts w:ascii="Times New Roman" w:hAnsi="Times New Roman"/>
          <w:b/>
          <w:sz w:val="28"/>
          <w:szCs w:val="24"/>
          <w:u w:val="single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  <w:u w:val="single"/>
        </w:rPr>
        <w:t xml:space="preserve"> на 31.10.2023 год. на ОИК – Етрополе</w:t>
      </w:r>
    </w:p>
    <w:p w:rsidR="000F40C9" w:rsidRDefault="000F40C9" w:rsidP="000F40C9">
      <w:pPr>
        <w:pStyle w:val="a4"/>
        <w:numPr>
          <w:ilvl w:val="0"/>
          <w:numId w:val="2"/>
        </w:numPr>
      </w:pPr>
      <w:r w:rsidRPr="000F40C9">
        <w:t>Одобряване на тиража на бюлетините за изборите за общински съветници и кметове в Община Етрополе на втори тур на 05.11.2023год.</w:t>
      </w:r>
    </w:p>
    <w:p w:rsidR="000F40C9" w:rsidRPr="00B12DF0" w:rsidRDefault="00B12DF0" w:rsidP="00B12DF0">
      <w:pPr>
        <w:pStyle w:val="a4"/>
        <w:numPr>
          <w:ilvl w:val="0"/>
          <w:numId w:val="2"/>
        </w:numPr>
      </w:pPr>
      <w:r w:rsidRPr="00B12DF0">
        <w:t>Одобряване на графичен файл с образец на бюлетина за кмет на Община Етрополе на втори тур на изборите за общински съветници и кметове на 05.11.2023 г.</w:t>
      </w:r>
    </w:p>
    <w:p w:rsidR="00A4033F" w:rsidRPr="00B12DF0" w:rsidRDefault="00B12DF0" w:rsidP="00B12DF0">
      <w:pPr>
        <w:pStyle w:val="a4"/>
        <w:numPr>
          <w:ilvl w:val="0"/>
          <w:numId w:val="2"/>
        </w:numPr>
      </w:pPr>
      <w:r w:rsidRPr="00B12DF0">
        <w:t>Одобряване на графичен файл с образец на бюлетина за кмет на кметство с. Ямна в Община Етрополе на втори тур на изборите за общински съветници и кметове на 05.11.2023 г.</w:t>
      </w:r>
    </w:p>
    <w:p w:rsidR="00B12DF0" w:rsidRPr="00B12DF0" w:rsidRDefault="00B12DF0" w:rsidP="00B12DF0">
      <w:pPr>
        <w:pStyle w:val="a4"/>
        <w:numPr>
          <w:ilvl w:val="0"/>
          <w:numId w:val="2"/>
        </w:numPr>
      </w:pPr>
      <w:r w:rsidRPr="00B12DF0">
        <w:t>Определяне на двама членове на ОИК – Етрополе, които да предават на териториалните звена на ГД „ГРАО“ получените от СИК/ПСИК: избирателни списъци и приложените към тях удостоверения, декларации, списъци на заличените лица, списъци за допълнително вписване на придружителите.</w:t>
      </w:r>
    </w:p>
    <w:p w:rsidR="00B12DF0" w:rsidRPr="00B12DF0" w:rsidRDefault="00B12DF0">
      <w:pPr>
        <w:rPr>
          <w:lang w:val="en-US"/>
        </w:rPr>
      </w:pPr>
    </w:p>
    <w:sectPr w:rsidR="00B12DF0" w:rsidRPr="00B1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FF0"/>
    <w:multiLevelType w:val="hybridMultilevel"/>
    <w:tmpl w:val="E0246D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76866"/>
    <w:multiLevelType w:val="hybridMultilevel"/>
    <w:tmpl w:val="E166A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86"/>
    <w:rsid w:val="000F40C9"/>
    <w:rsid w:val="006D0786"/>
    <w:rsid w:val="00A4033F"/>
    <w:rsid w:val="00B12DF0"/>
    <w:rsid w:val="00F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0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0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2023-10-31T10:53:00Z</dcterms:created>
  <dcterms:modified xsi:type="dcterms:W3CDTF">2023-11-02T15:33:00Z</dcterms:modified>
</cp:coreProperties>
</file>