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7C" w:rsidRDefault="0030497C" w:rsidP="0030497C">
      <w:pPr>
        <w:spacing w:after="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30497C" w:rsidRDefault="0030497C" w:rsidP="0030497C">
      <w:pPr>
        <w:spacing w:after="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30497C" w:rsidRDefault="0030497C" w:rsidP="0030497C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30497C" w:rsidRDefault="0030497C" w:rsidP="0030497C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30497C" w:rsidRDefault="0030497C" w:rsidP="0030497C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Проект на дневен ред за Заседание № 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8"/>
          <w:szCs w:val="24"/>
          <w:u w:val="single"/>
        </w:rPr>
        <w:t>7 на 29.10.2023 год. на ОИК – Етрополе</w:t>
      </w:r>
    </w:p>
    <w:p w:rsidR="0030497C" w:rsidRPr="0030497C" w:rsidRDefault="0030497C" w:rsidP="0030497C">
      <w:pPr>
        <w:pStyle w:val="a4"/>
        <w:numPr>
          <w:ilvl w:val="0"/>
          <w:numId w:val="2"/>
        </w:numPr>
      </w:pPr>
      <w:bookmarkStart w:id="0" w:name="_GoBack"/>
      <w:bookmarkEnd w:id="0"/>
      <w:r w:rsidRPr="0030497C">
        <w:t xml:space="preserve">Постъпила жалба в Общинска избирателна комисия Етрополе – Янка Цветкова, представляваща местна коалиция „КОАЛИЦИЯ ЛЕВИЦАТА! (ПП „ЗС“ „Александър Стамболийски“).  </w:t>
      </w:r>
    </w:p>
    <w:p w:rsidR="0030497C" w:rsidRDefault="0030497C" w:rsidP="0030497C">
      <w:pPr>
        <w:pStyle w:val="a4"/>
      </w:pPr>
    </w:p>
    <w:p w:rsidR="00A4033F" w:rsidRDefault="00A4033F"/>
    <w:sectPr w:rsidR="00A4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866"/>
    <w:multiLevelType w:val="hybridMultilevel"/>
    <w:tmpl w:val="E166A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B38E8"/>
    <w:multiLevelType w:val="hybridMultilevel"/>
    <w:tmpl w:val="C2A85C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0E"/>
    <w:rsid w:val="0030497C"/>
    <w:rsid w:val="00A4033F"/>
    <w:rsid w:val="00E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9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9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2023-10-29T11:38:00Z</dcterms:created>
  <dcterms:modified xsi:type="dcterms:W3CDTF">2023-10-29T11:38:00Z</dcterms:modified>
</cp:coreProperties>
</file>