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25" w:rsidRPr="002E1BF9" w:rsidRDefault="00DB5425" w:rsidP="00DB5425">
      <w:pPr>
        <w:jc w:val="center"/>
      </w:pPr>
      <w:r w:rsidRPr="002E1BF9">
        <w:t>Общинска Избирателна Комисия</w:t>
      </w:r>
    </w:p>
    <w:p w:rsidR="00DB5425" w:rsidRPr="002E1BF9" w:rsidRDefault="00DB5425" w:rsidP="00DB5425">
      <w:pPr>
        <w:jc w:val="center"/>
      </w:pPr>
      <w:r>
        <w:t>ПРОТОКОЛ №10</w:t>
      </w:r>
    </w:p>
    <w:p w:rsidR="00DB5425" w:rsidRPr="002E1BF9" w:rsidRDefault="00DB5425" w:rsidP="00DB5425">
      <w:r>
        <w:t>На 16</w:t>
      </w:r>
      <w:r w:rsidRPr="002E1BF9">
        <w:t>.09.19г.</w:t>
      </w:r>
      <w:r>
        <w:t xml:space="preserve"> в 13</w:t>
      </w:r>
      <w:r>
        <w:t>:00 ч. се проведе заседание на О</w:t>
      </w:r>
      <w:r w:rsidRPr="002E1BF9">
        <w:t>бщинска избирателна комисия гр. Етрополе при следния дневен ред:</w:t>
      </w:r>
    </w:p>
    <w:p w:rsidR="00DB5425" w:rsidRPr="00DB5425" w:rsidRDefault="00DB5425" w:rsidP="00DB5425">
      <w:pPr>
        <w:pStyle w:val="a3"/>
        <w:numPr>
          <w:ilvl w:val="0"/>
          <w:numId w:val="1"/>
        </w:numPr>
        <w:rPr>
          <w:b/>
          <w:u w:val="single"/>
        </w:rPr>
      </w:pPr>
      <w:r w:rsidRPr="006A5813">
        <w:t xml:space="preserve">Проект на решение относно </w:t>
      </w:r>
      <w:r w:rsidRPr="00DB5425">
        <w:rPr>
          <w:b/>
        </w:rPr>
        <w:t xml:space="preserve">Изменение на Решение №41-МИ от 15 септември 2019 год. за разпределението на местата в СИК и техните ръководства между партиите и коалициите на територията на община Етрополе за произвеждане на изборите за общински </w:t>
      </w:r>
      <w:proofErr w:type="spellStart"/>
      <w:r w:rsidRPr="00DB5425">
        <w:rPr>
          <w:b/>
        </w:rPr>
        <w:t>съветници</w:t>
      </w:r>
      <w:proofErr w:type="spellEnd"/>
      <w:r w:rsidRPr="00DB5425">
        <w:rPr>
          <w:b/>
        </w:rPr>
        <w:t xml:space="preserve"> и за кметове на 27 октомври 2019 г.</w:t>
      </w:r>
    </w:p>
    <w:p w:rsidR="00DB5425" w:rsidRDefault="00DB5425" w:rsidP="00DB5425">
      <w:pPr>
        <w:pStyle w:val="a3"/>
      </w:pPr>
    </w:p>
    <w:p w:rsidR="00DB5425" w:rsidRDefault="00DB5425" w:rsidP="00DB5425">
      <w:pPr>
        <w:pStyle w:val="a3"/>
        <w:jc w:val="center"/>
      </w:pPr>
      <w:r w:rsidRPr="002E1BF9">
        <w:t>Докладва - председател: Ивелина Атанасова</w:t>
      </w:r>
    </w:p>
    <w:p w:rsidR="00DB5425" w:rsidRPr="002E1BF9" w:rsidRDefault="00DB5425" w:rsidP="00DB5425">
      <w:r w:rsidRPr="002E1BF9">
        <w:t xml:space="preserve">ПРИСЪСТВАТ: 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 xml:space="preserve">– член и </w:t>
      </w:r>
      <w:r w:rsidRPr="002E1BF9">
        <w:t>Николай Милчев - член</w:t>
      </w:r>
      <w:r>
        <w:t xml:space="preserve"> </w:t>
      </w:r>
      <w:r w:rsidRPr="002E1BF9">
        <w:t>.</w:t>
      </w:r>
    </w:p>
    <w:p w:rsidR="00DB5425" w:rsidRDefault="00DB5425" w:rsidP="00DB5425">
      <w:r w:rsidRPr="002E1BF9">
        <w:t xml:space="preserve"> ОТСЪСТВАТ: Ивай</w:t>
      </w:r>
      <w:r>
        <w:t xml:space="preserve">ло Германов – зам. председател , </w:t>
      </w:r>
      <w:r w:rsidRPr="002E1BF9">
        <w:t xml:space="preserve">Цветелина Ценкова </w:t>
      </w:r>
      <w:r>
        <w:t>–</w:t>
      </w:r>
      <w:r w:rsidRPr="002E1BF9">
        <w:t xml:space="preserve"> член</w:t>
      </w:r>
      <w:r>
        <w:t>.</w:t>
      </w:r>
    </w:p>
    <w:p w:rsidR="00DB5425" w:rsidRPr="002E1BF9" w:rsidRDefault="00DB5425" w:rsidP="00DB5425">
      <w:r>
        <w:t>Заседанието бе открито в 13:00</w:t>
      </w:r>
      <w:r w:rsidRPr="002E1BF9">
        <w:t>ч.</w:t>
      </w:r>
    </w:p>
    <w:p w:rsidR="00DB5425" w:rsidRPr="002E1BF9" w:rsidRDefault="00DB5425" w:rsidP="00DB5425">
      <w:r w:rsidRPr="002E1BF9">
        <w:t xml:space="preserve">Председателя Ивелина Атанасова: </w:t>
      </w:r>
    </w:p>
    <w:p w:rsidR="00DB5425" w:rsidRDefault="00DB5425" w:rsidP="00DB5425">
      <w:r w:rsidRPr="002E1BF9">
        <w:t xml:space="preserve">Добър ден колеги, откривам заседанието на ОИК  </w:t>
      </w:r>
      <w:r>
        <w:t>Етрополе, насрочено</w:t>
      </w:r>
      <w:r>
        <w:t xml:space="preserve"> за днес – 16. 09. 2019 г. от 13</w:t>
      </w:r>
      <w:r>
        <w:t>:00</w:t>
      </w:r>
      <w:r w:rsidRPr="002E1BF9">
        <w:t xml:space="preserve"> ч.</w:t>
      </w:r>
    </w:p>
    <w:p w:rsidR="00DB5425" w:rsidRPr="002E1BF9" w:rsidRDefault="00DB5425" w:rsidP="00DB5425">
      <w:r w:rsidRPr="002E1BF9">
        <w:t>По дневния ред има ли други желаещи да се включат?</w:t>
      </w:r>
    </w:p>
    <w:p w:rsidR="00DB5425" w:rsidRPr="002E1BF9" w:rsidRDefault="00DB5425" w:rsidP="00DB5425">
      <w:r w:rsidRPr="002E1BF9">
        <w:t>Няма.</w:t>
      </w:r>
    </w:p>
    <w:p w:rsidR="00DB5425" w:rsidRPr="002E1BF9" w:rsidRDefault="00DB5425" w:rsidP="00DB5425">
      <w:r w:rsidRPr="002E1BF9">
        <w:t xml:space="preserve">Колеги, </w:t>
      </w:r>
      <w:proofErr w:type="spellStart"/>
      <w:r w:rsidRPr="002E1BF9">
        <w:t>процеура</w:t>
      </w:r>
      <w:proofErr w:type="spellEnd"/>
      <w:r w:rsidRPr="002E1BF9">
        <w:t xml:space="preserve"> по гласуване на дневния ред: </w:t>
      </w:r>
    </w:p>
    <w:p w:rsidR="00DB5425" w:rsidRPr="002E1BF9" w:rsidRDefault="00DB5425" w:rsidP="00DB5425">
      <w:r>
        <w:t>Гласували 9  членове на ОИК – за 9</w:t>
      </w:r>
      <w:r w:rsidRPr="002E1BF9">
        <w:t xml:space="preserve"> (Ивелина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 xml:space="preserve">– член и </w:t>
      </w:r>
      <w:r w:rsidRPr="002E1BF9">
        <w:t>Николай Милчев - член).</w:t>
      </w:r>
    </w:p>
    <w:p w:rsidR="00DB5425" w:rsidRPr="002E1BF9" w:rsidRDefault="00DB5425" w:rsidP="00DB5425">
      <w:r w:rsidRPr="002E1BF9">
        <w:t>Против – няма.</w:t>
      </w:r>
    </w:p>
    <w:p w:rsidR="00DB5425" w:rsidRPr="002E1BF9" w:rsidRDefault="00DB5425" w:rsidP="00DB5425">
      <w:r w:rsidRPr="002E1BF9">
        <w:t xml:space="preserve">Колеги по дневния ред: </w:t>
      </w:r>
    </w:p>
    <w:p w:rsidR="00DB5425" w:rsidRDefault="00DB5425" w:rsidP="00DB5425">
      <w:pPr>
        <w:rPr>
          <w:b/>
        </w:rPr>
      </w:pPr>
      <w:r w:rsidRPr="002E1BF9">
        <w:t>Т.1</w:t>
      </w:r>
      <w:r w:rsidRPr="002E1BF9">
        <w:tab/>
        <w:t xml:space="preserve"> </w:t>
      </w:r>
      <w:r w:rsidRPr="006A5813">
        <w:t xml:space="preserve">Проект на решение относно </w:t>
      </w:r>
      <w:r w:rsidRPr="00DB5425">
        <w:rPr>
          <w:b/>
        </w:rPr>
        <w:t xml:space="preserve">Изменение на Решение №41-МИ от 15 септември 2019 год. за разпределението на местата в СИК и техните ръководства между партиите и коалициите на територията на община Етрополе за произвеждане на изборите за общински </w:t>
      </w:r>
      <w:proofErr w:type="spellStart"/>
      <w:r w:rsidRPr="00DB5425">
        <w:rPr>
          <w:b/>
        </w:rPr>
        <w:t>съветници</w:t>
      </w:r>
      <w:proofErr w:type="spellEnd"/>
      <w:r w:rsidRPr="00DB5425">
        <w:rPr>
          <w:b/>
        </w:rPr>
        <w:t xml:space="preserve"> и за кметове на 27 октомври 2019 г.</w:t>
      </w:r>
    </w:p>
    <w:p w:rsidR="00DB5425" w:rsidRPr="002E1BF9" w:rsidRDefault="00DB5425" w:rsidP="00DB5425">
      <w:r w:rsidRPr="002E1BF9">
        <w:t xml:space="preserve">Ивелина Атанасова: </w:t>
      </w:r>
      <w:r>
        <w:t>Предлагам проект за решение № 42</w:t>
      </w:r>
      <w:r w:rsidRPr="002E1BF9">
        <w:t xml:space="preserve">: </w:t>
      </w:r>
    </w:p>
    <w:p w:rsidR="00DB5425" w:rsidRPr="00462D0C" w:rsidRDefault="00DB5425" w:rsidP="00DB5425">
      <w:pPr>
        <w:pStyle w:val="a4"/>
        <w:shd w:val="clear" w:color="auto" w:fill="FFFFFF"/>
        <w:spacing w:after="150"/>
        <w:ind w:firstLine="708"/>
        <w:jc w:val="both"/>
        <w:rPr>
          <w:b/>
          <w:color w:val="333333"/>
          <w:sz w:val="20"/>
          <w:szCs w:val="20"/>
          <w:u w:val="single"/>
        </w:rPr>
      </w:pPr>
      <w:r w:rsidRPr="005F10C3">
        <w:lastRenderedPageBreak/>
        <w:t>Относно</w:t>
      </w:r>
      <w:r w:rsidRPr="005F10C3">
        <w:rPr>
          <w:b/>
        </w:rPr>
        <w:t>:</w:t>
      </w:r>
      <w:r>
        <w:rPr>
          <w:b/>
        </w:rPr>
        <w:t xml:space="preserve"> </w:t>
      </w:r>
      <w:r>
        <w:rPr>
          <w:b/>
          <w:color w:val="333333"/>
          <w:sz w:val="20"/>
          <w:szCs w:val="20"/>
        </w:rPr>
        <w:t>Изменение на Решение №41-МИ от 15 септември 2019 год. за р</w:t>
      </w:r>
      <w:r w:rsidRPr="00462D0C">
        <w:rPr>
          <w:b/>
          <w:color w:val="333333"/>
          <w:sz w:val="20"/>
          <w:szCs w:val="20"/>
        </w:rPr>
        <w:t xml:space="preserve">азпределението на местата в СИК и техните ръководства между партиите и коалициите на територията на община Етрополе за произвеждане на изборите за общински </w:t>
      </w:r>
      <w:proofErr w:type="spellStart"/>
      <w:r w:rsidRPr="00462D0C">
        <w:rPr>
          <w:b/>
          <w:color w:val="333333"/>
          <w:sz w:val="20"/>
          <w:szCs w:val="20"/>
        </w:rPr>
        <w:t>съветници</w:t>
      </w:r>
      <w:proofErr w:type="spellEnd"/>
      <w:r w:rsidRPr="00462D0C">
        <w:rPr>
          <w:b/>
          <w:color w:val="333333"/>
          <w:sz w:val="20"/>
          <w:szCs w:val="20"/>
        </w:rPr>
        <w:t xml:space="preserve"> и за кметове на 27 октомври 2019 г.</w:t>
      </w:r>
    </w:p>
    <w:p w:rsidR="00DB5425" w:rsidRPr="00462D0C" w:rsidRDefault="00DB5425" w:rsidP="00DB5425">
      <w:pPr>
        <w:pStyle w:val="a4"/>
        <w:shd w:val="clear" w:color="auto" w:fill="FFFFFF"/>
        <w:spacing w:after="150"/>
        <w:jc w:val="both"/>
        <w:rPr>
          <w:color w:val="333333"/>
          <w:sz w:val="20"/>
          <w:szCs w:val="20"/>
        </w:rPr>
      </w:pPr>
      <w:r w:rsidRPr="00462D0C">
        <w:rPr>
          <w:color w:val="333333"/>
          <w:sz w:val="20"/>
          <w:szCs w:val="20"/>
        </w:rPr>
        <w:t xml:space="preserve">    </w:t>
      </w:r>
      <w:r w:rsidRPr="00462D0C">
        <w:rPr>
          <w:color w:val="333333"/>
          <w:sz w:val="20"/>
          <w:szCs w:val="20"/>
        </w:rPr>
        <w:tab/>
        <w:t xml:space="preserve">Съгласно Решение № 1029-МИ на ЦИК от 10.09.2019 г., общинските избирателни комисии определят разпределението на местата в СИК и техните ръководства между партиите и коалициите на територията на общините за произвеждане на изборите за общински </w:t>
      </w:r>
      <w:proofErr w:type="spellStart"/>
      <w:r w:rsidRPr="00462D0C">
        <w:rPr>
          <w:color w:val="333333"/>
          <w:sz w:val="20"/>
          <w:szCs w:val="20"/>
        </w:rPr>
        <w:t>съветници</w:t>
      </w:r>
      <w:proofErr w:type="spellEnd"/>
      <w:r w:rsidRPr="00462D0C">
        <w:rPr>
          <w:color w:val="333333"/>
          <w:sz w:val="20"/>
          <w:szCs w:val="20"/>
        </w:rPr>
        <w:t xml:space="preserve"> и за кметове на 27 октомври 2019 г.</w:t>
      </w:r>
    </w:p>
    <w:p w:rsidR="00DB5425" w:rsidRPr="00462D0C" w:rsidRDefault="00DB5425" w:rsidP="00DB5425">
      <w:pPr>
        <w:pStyle w:val="a4"/>
        <w:shd w:val="clear" w:color="auto" w:fill="FFFFFF"/>
        <w:spacing w:after="150"/>
        <w:jc w:val="both"/>
        <w:rPr>
          <w:color w:val="333333"/>
          <w:sz w:val="20"/>
          <w:szCs w:val="20"/>
        </w:rPr>
      </w:pPr>
      <w:r w:rsidRPr="00462D0C">
        <w:rPr>
          <w:color w:val="333333"/>
          <w:sz w:val="20"/>
          <w:szCs w:val="20"/>
        </w:rPr>
        <w:t xml:space="preserve">    </w:t>
      </w:r>
      <w:r w:rsidRPr="00462D0C">
        <w:rPr>
          <w:color w:val="333333"/>
          <w:sz w:val="20"/>
          <w:szCs w:val="20"/>
        </w:rPr>
        <w:tab/>
        <w:t>В Методическите указания, приложение към цитираното решение, е разписана  изчислителна  процедура за разпределение на местата в СИК между парламентарно представените партии и коалиции и коалицията, която има избрани с нейната кандидатска листа членове на Европейския парламент, но не е парламентарно представена, както и местата в ръководствата на СИК, които се разпределят за всяка от парламентарно представените партии и коалиции.</w:t>
      </w:r>
    </w:p>
    <w:p w:rsidR="00DB5425" w:rsidRPr="00462D0C" w:rsidRDefault="00DB5425" w:rsidP="00DB5425">
      <w:pPr>
        <w:pStyle w:val="a4"/>
        <w:shd w:val="clear" w:color="auto" w:fill="FFFFFF"/>
        <w:spacing w:after="150"/>
        <w:jc w:val="both"/>
        <w:rPr>
          <w:color w:val="333333"/>
          <w:sz w:val="20"/>
          <w:szCs w:val="20"/>
        </w:rPr>
      </w:pPr>
      <w:r w:rsidRPr="00462D0C">
        <w:rPr>
          <w:color w:val="333333"/>
          <w:sz w:val="20"/>
          <w:szCs w:val="20"/>
        </w:rPr>
        <w:t xml:space="preserve">   </w:t>
      </w:r>
      <w:r w:rsidRPr="00462D0C">
        <w:rPr>
          <w:color w:val="333333"/>
          <w:sz w:val="20"/>
          <w:szCs w:val="20"/>
        </w:rPr>
        <w:tab/>
        <w:t xml:space="preserve">Съгласно Решение № 19-МИ на ОИК Етрополе от 11 септември 2019 г., броят на седемчленните СИК е 5 /пет/, на деветчленните – 12 /дванадесет/ и на петчленните е 3 /Три/ при което общият брой на членовете в СИК за произвеждане на изборите за общински </w:t>
      </w:r>
      <w:proofErr w:type="spellStart"/>
      <w:r w:rsidRPr="00462D0C">
        <w:rPr>
          <w:color w:val="333333"/>
          <w:sz w:val="20"/>
          <w:szCs w:val="20"/>
        </w:rPr>
        <w:t>съветници</w:t>
      </w:r>
      <w:proofErr w:type="spellEnd"/>
      <w:r w:rsidRPr="00462D0C">
        <w:rPr>
          <w:color w:val="333333"/>
          <w:sz w:val="20"/>
          <w:szCs w:val="20"/>
        </w:rPr>
        <w:t xml:space="preserve"> и за кметове на 27 октомври 2019 г. е 158 /Сто петдесет и осем/. Броят на местата в ръководствата на СИК е 60 / шестдесет/.</w:t>
      </w:r>
    </w:p>
    <w:p w:rsidR="00DB5425" w:rsidRPr="00462D0C" w:rsidRDefault="00DB5425" w:rsidP="00DB5425">
      <w:pPr>
        <w:pStyle w:val="a4"/>
        <w:shd w:val="clear" w:color="auto" w:fill="FFFFFF"/>
        <w:spacing w:after="150"/>
        <w:ind w:firstLine="708"/>
        <w:jc w:val="both"/>
        <w:rPr>
          <w:color w:val="333333"/>
          <w:sz w:val="20"/>
          <w:szCs w:val="20"/>
        </w:rPr>
      </w:pPr>
      <w:r w:rsidRPr="00462D0C">
        <w:rPr>
          <w:color w:val="333333"/>
          <w:sz w:val="20"/>
          <w:szCs w:val="20"/>
        </w:rPr>
        <w:t>На основание чл. 87,</w:t>
      </w:r>
      <w:r>
        <w:rPr>
          <w:color w:val="333333"/>
          <w:sz w:val="20"/>
          <w:szCs w:val="20"/>
        </w:rPr>
        <w:t xml:space="preserve"> ал.1, т.1  на Изборния кодекс,</w:t>
      </w:r>
      <w:r w:rsidRPr="00462D0C">
        <w:rPr>
          <w:color w:val="333333"/>
          <w:sz w:val="20"/>
          <w:szCs w:val="20"/>
        </w:rPr>
        <w:t xml:space="preserve"> Решение № 1029-МИ на ЦИК от 10.09.2019 г./Методически указания за </w:t>
      </w:r>
      <w:proofErr w:type="spellStart"/>
      <w:r w:rsidRPr="00462D0C">
        <w:rPr>
          <w:color w:val="333333"/>
          <w:sz w:val="20"/>
          <w:szCs w:val="20"/>
        </w:rPr>
        <w:t>начначаване</w:t>
      </w:r>
      <w:proofErr w:type="spellEnd"/>
      <w:r w:rsidRPr="00462D0C">
        <w:rPr>
          <w:color w:val="333333"/>
          <w:sz w:val="20"/>
          <w:szCs w:val="20"/>
        </w:rPr>
        <w:t xml:space="preserve"> на СИК/ и Протокол № 4 от 11 септември 2019 год. на ОИК Етрополе, Решение № 41 от 15 септември 2019 </w:t>
      </w:r>
      <w:proofErr w:type="spellStart"/>
      <w:r w:rsidRPr="00462D0C">
        <w:rPr>
          <w:color w:val="333333"/>
          <w:sz w:val="20"/>
          <w:szCs w:val="20"/>
        </w:rPr>
        <w:t>год</w:t>
      </w:r>
      <w:proofErr w:type="spellEnd"/>
      <w:r w:rsidRPr="00462D0C">
        <w:rPr>
          <w:color w:val="333333"/>
          <w:sz w:val="20"/>
          <w:szCs w:val="20"/>
        </w:rPr>
        <w:t>, Протокол № 9 от 15 септември 2019 г. след поименно гласуване, Общинска  избирателна комисия Етрополе</w:t>
      </w:r>
    </w:p>
    <w:p w:rsidR="00DB5425" w:rsidRPr="00462D0C" w:rsidRDefault="00DB5425" w:rsidP="00DB5425">
      <w:pPr>
        <w:pStyle w:val="a4"/>
        <w:shd w:val="clear" w:color="auto" w:fill="FFFFFF"/>
        <w:spacing w:after="150"/>
        <w:jc w:val="center"/>
        <w:rPr>
          <w:color w:val="333333"/>
          <w:sz w:val="20"/>
          <w:szCs w:val="20"/>
        </w:rPr>
      </w:pPr>
      <w:r w:rsidRPr="00462D0C">
        <w:rPr>
          <w:rStyle w:val="a5"/>
          <w:color w:val="333333"/>
          <w:sz w:val="20"/>
          <w:szCs w:val="20"/>
        </w:rPr>
        <w:t>Р Е Ш И :</w:t>
      </w:r>
    </w:p>
    <w:p w:rsidR="00DB5425" w:rsidRPr="00767478" w:rsidRDefault="00DB5425" w:rsidP="00DB5425">
      <w:pPr>
        <w:pStyle w:val="a4"/>
        <w:shd w:val="clear" w:color="auto" w:fill="FFFFFF"/>
        <w:spacing w:after="150"/>
        <w:ind w:firstLine="360"/>
        <w:jc w:val="both"/>
        <w:rPr>
          <w:color w:val="333333"/>
          <w:sz w:val="20"/>
          <w:szCs w:val="20"/>
        </w:rPr>
      </w:pPr>
      <w:r w:rsidRPr="00767478">
        <w:rPr>
          <w:b/>
          <w:color w:val="333333"/>
          <w:sz w:val="20"/>
          <w:szCs w:val="20"/>
        </w:rPr>
        <w:t>Изменя и Допълва Решение № 41 от 15 септември 2019 год.</w:t>
      </w:r>
      <w:r>
        <w:rPr>
          <w:color w:val="333333"/>
          <w:sz w:val="20"/>
          <w:szCs w:val="20"/>
        </w:rPr>
        <w:t xml:space="preserve"> </w:t>
      </w:r>
      <w:r w:rsidRPr="00767478">
        <w:rPr>
          <w:color w:val="333333"/>
          <w:sz w:val="20"/>
          <w:szCs w:val="20"/>
        </w:rPr>
        <w:t xml:space="preserve">за разпределението на местата в СИК и техните ръководства между партиите и коалициите на територията на община Етрополе за произвеждане на изборите за общински </w:t>
      </w:r>
      <w:proofErr w:type="spellStart"/>
      <w:r w:rsidRPr="00767478">
        <w:rPr>
          <w:color w:val="333333"/>
          <w:sz w:val="20"/>
          <w:szCs w:val="20"/>
        </w:rPr>
        <w:t>съветници</w:t>
      </w:r>
      <w:proofErr w:type="spellEnd"/>
      <w:r w:rsidRPr="00767478">
        <w:rPr>
          <w:color w:val="333333"/>
          <w:sz w:val="20"/>
          <w:szCs w:val="20"/>
        </w:rPr>
        <w:t xml:space="preserve"> и за кметове на 27 октомври 2019 г,</w:t>
      </w:r>
      <w:r>
        <w:rPr>
          <w:color w:val="333333"/>
          <w:sz w:val="20"/>
          <w:szCs w:val="20"/>
        </w:rPr>
        <w:t>,</w:t>
      </w:r>
      <w:r w:rsidRPr="00767478">
        <w:rPr>
          <w:color w:val="333333"/>
          <w:sz w:val="20"/>
          <w:szCs w:val="20"/>
        </w:rPr>
        <w:t xml:space="preserve"> както следва:</w:t>
      </w:r>
    </w:p>
    <w:p w:rsidR="00DB5425" w:rsidRPr="00767478" w:rsidRDefault="00DB5425" w:rsidP="00DB5425">
      <w:pPr>
        <w:pStyle w:val="a4"/>
        <w:shd w:val="clear" w:color="auto" w:fill="FFFFFF"/>
        <w:spacing w:after="150"/>
        <w:ind w:firstLine="360"/>
        <w:jc w:val="both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Допълва</w:t>
      </w:r>
      <w:r w:rsidRPr="00462D0C">
        <w:rPr>
          <w:color w:val="333333"/>
          <w:sz w:val="20"/>
          <w:szCs w:val="20"/>
        </w:rPr>
        <w:t xml:space="preserve"> </w:t>
      </w:r>
      <w:r w:rsidRPr="00767478">
        <w:rPr>
          <w:b/>
          <w:color w:val="333333"/>
          <w:sz w:val="20"/>
          <w:szCs w:val="20"/>
        </w:rPr>
        <w:t>със следния текст:</w:t>
      </w:r>
    </w:p>
    <w:p w:rsidR="00DB5425" w:rsidRDefault="00DB5425" w:rsidP="00DB5425">
      <w:pPr>
        <w:pStyle w:val="a4"/>
        <w:shd w:val="clear" w:color="auto" w:fill="FFFFFF"/>
        <w:spacing w:after="150"/>
        <w:ind w:firstLine="360"/>
        <w:jc w:val="both"/>
        <w:rPr>
          <w:sz w:val="20"/>
          <w:szCs w:val="20"/>
        </w:rPr>
      </w:pPr>
      <w:r w:rsidRPr="00462D0C">
        <w:rPr>
          <w:color w:val="333333"/>
          <w:sz w:val="20"/>
          <w:szCs w:val="20"/>
        </w:rPr>
        <w:t>Определя съставите на СИК при следното</w:t>
      </w:r>
      <w:r w:rsidRPr="00462D0C"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62D0C">
        <w:rPr>
          <w:sz w:val="20"/>
          <w:szCs w:val="20"/>
        </w:rPr>
        <w:t xml:space="preserve">разпределение на членовете </w:t>
      </w:r>
      <w:r w:rsidRPr="00462D0C">
        <w:rPr>
          <w:color w:val="333333"/>
          <w:sz w:val="20"/>
          <w:szCs w:val="20"/>
        </w:rPr>
        <w:t>между партиите и коалициите на територията на община Етрополе</w:t>
      </w:r>
      <w:r>
        <w:rPr>
          <w:color w:val="333333"/>
          <w:sz w:val="20"/>
          <w:szCs w:val="20"/>
        </w:rPr>
        <w:t xml:space="preserve">, </w:t>
      </w:r>
      <w:r>
        <w:rPr>
          <w:sz w:val="20"/>
          <w:szCs w:val="20"/>
        </w:rPr>
        <w:t>както следва за :</w:t>
      </w:r>
    </w:p>
    <w:p w:rsidR="00DB5425" w:rsidRDefault="00DB5425" w:rsidP="00DB5425">
      <w:pPr>
        <w:pStyle w:val="a4"/>
        <w:shd w:val="clear" w:color="auto" w:fill="FFFFFF"/>
        <w:spacing w:after="150"/>
        <w:ind w:firstLine="360"/>
        <w:jc w:val="both"/>
        <w:rPr>
          <w:b/>
          <w:sz w:val="20"/>
          <w:szCs w:val="20"/>
        </w:rPr>
      </w:pPr>
      <w:r w:rsidRPr="00462D0C">
        <w:rPr>
          <w:sz w:val="20"/>
          <w:szCs w:val="20"/>
        </w:rPr>
        <w:br/>
        <w:t>КП</w:t>
      </w:r>
      <w:r>
        <w:rPr>
          <w:sz w:val="20"/>
          <w:szCs w:val="20"/>
        </w:rPr>
        <w:t xml:space="preserve"> </w:t>
      </w:r>
      <w:r w:rsidRPr="00462D0C">
        <w:rPr>
          <w:b/>
          <w:sz w:val="20"/>
          <w:szCs w:val="20"/>
        </w:rPr>
        <w:t>„ОП“ –20</w:t>
      </w:r>
      <w:r>
        <w:rPr>
          <w:b/>
          <w:sz w:val="20"/>
          <w:szCs w:val="20"/>
        </w:rPr>
        <w:t xml:space="preserve"> /</w:t>
      </w:r>
      <w:r w:rsidRPr="00AC0B0E">
        <w:rPr>
          <w:sz w:val="20"/>
          <w:szCs w:val="20"/>
        </w:rPr>
        <w:t>в т. ч. ръководни</w:t>
      </w:r>
      <w:r>
        <w:rPr>
          <w:b/>
          <w:sz w:val="20"/>
          <w:szCs w:val="20"/>
        </w:rPr>
        <w:t xml:space="preserve"> - 8 /</w:t>
      </w:r>
    </w:p>
    <w:p w:rsidR="00DB5425" w:rsidRDefault="00DB5425" w:rsidP="00DB5425">
      <w:pPr>
        <w:pStyle w:val="a4"/>
        <w:shd w:val="clear" w:color="auto" w:fill="FFFFFF"/>
        <w:spacing w:after="150"/>
        <w:jc w:val="both"/>
        <w:rPr>
          <w:sz w:val="20"/>
          <w:szCs w:val="20"/>
        </w:rPr>
      </w:pPr>
      <w:r w:rsidRPr="00462D0C">
        <w:rPr>
          <w:sz w:val="20"/>
          <w:szCs w:val="20"/>
          <w:lang w:val="en-US"/>
        </w:rPr>
        <w:t>КП</w:t>
      </w:r>
      <w:r>
        <w:rPr>
          <w:sz w:val="20"/>
          <w:szCs w:val="20"/>
        </w:rPr>
        <w:t xml:space="preserve"> </w:t>
      </w:r>
      <w:r w:rsidRPr="00462D0C">
        <w:rPr>
          <w:sz w:val="20"/>
          <w:szCs w:val="20"/>
          <w:lang w:val="en-US"/>
        </w:rPr>
        <w:t>„</w:t>
      </w:r>
      <w:r w:rsidRPr="00462D0C">
        <w:rPr>
          <w:b/>
          <w:sz w:val="20"/>
          <w:szCs w:val="20"/>
          <w:lang w:val="en-US"/>
        </w:rPr>
        <w:t>ДПС</w:t>
      </w:r>
      <w:proofErr w:type="gramStart"/>
      <w:r w:rsidRPr="00462D0C">
        <w:rPr>
          <w:b/>
          <w:sz w:val="20"/>
          <w:szCs w:val="20"/>
          <w:lang w:val="en-US"/>
        </w:rPr>
        <w:t>“</w:t>
      </w:r>
      <w:r>
        <w:rPr>
          <w:b/>
          <w:sz w:val="20"/>
          <w:szCs w:val="20"/>
        </w:rPr>
        <w:t xml:space="preserve"> </w:t>
      </w:r>
      <w:r w:rsidRPr="00462D0C">
        <w:rPr>
          <w:b/>
          <w:sz w:val="20"/>
          <w:szCs w:val="20"/>
          <w:lang w:val="en-US"/>
        </w:rPr>
        <w:t>–</w:t>
      </w:r>
      <w:proofErr w:type="gramEnd"/>
      <w:r w:rsidRPr="00462D0C">
        <w:rPr>
          <w:b/>
          <w:sz w:val="20"/>
          <w:szCs w:val="20"/>
        </w:rPr>
        <w:t xml:space="preserve"> </w:t>
      </w:r>
      <w:r w:rsidRPr="00462D0C">
        <w:rPr>
          <w:b/>
          <w:sz w:val="20"/>
          <w:szCs w:val="20"/>
          <w:lang w:val="en-US"/>
        </w:rPr>
        <w:t>20</w:t>
      </w:r>
      <w:r>
        <w:rPr>
          <w:b/>
          <w:sz w:val="20"/>
          <w:szCs w:val="20"/>
        </w:rPr>
        <w:t xml:space="preserve"> /</w:t>
      </w:r>
      <w:r w:rsidRPr="00AC0B0E">
        <w:rPr>
          <w:sz w:val="20"/>
          <w:szCs w:val="20"/>
        </w:rPr>
        <w:t>в т. ч. ръководни</w:t>
      </w:r>
      <w:r>
        <w:rPr>
          <w:b/>
          <w:sz w:val="20"/>
          <w:szCs w:val="20"/>
        </w:rPr>
        <w:t xml:space="preserve"> - 8/</w:t>
      </w:r>
    </w:p>
    <w:p w:rsidR="00DB5425" w:rsidRDefault="00DB5425" w:rsidP="00DB5425">
      <w:pPr>
        <w:pStyle w:val="a4"/>
        <w:shd w:val="clear" w:color="auto" w:fill="FFFFFF"/>
        <w:spacing w:after="150"/>
        <w:jc w:val="both"/>
        <w:rPr>
          <w:b/>
          <w:sz w:val="20"/>
          <w:szCs w:val="20"/>
        </w:rPr>
      </w:pPr>
      <w:r w:rsidRPr="00462D0C">
        <w:rPr>
          <w:sz w:val="20"/>
          <w:szCs w:val="20"/>
          <w:lang w:val="en-US"/>
        </w:rPr>
        <w:t>КП</w:t>
      </w:r>
      <w:r>
        <w:rPr>
          <w:sz w:val="20"/>
          <w:szCs w:val="20"/>
        </w:rPr>
        <w:t xml:space="preserve"> </w:t>
      </w:r>
      <w:r w:rsidRPr="00462D0C">
        <w:rPr>
          <w:sz w:val="20"/>
          <w:szCs w:val="20"/>
          <w:lang w:val="en-US"/>
        </w:rPr>
        <w:t>„</w:t>
      </w:r>
      <w:r w:rsidRPr="00462D0C">
        <w:rPr>
          <w:b/>
          <w:sz w:val="20"/>
          <w:szCs w:val="20"/>
          <w:lang w:val="en-US"/>
        </w:rPr>
        <w:t>ВОЛЯ</w:t>
      </w:r>
      <w:proofErr w:type="gramStart"/>
      <w:r w:rsidRPr="00462D0C">
        <w:rPr>
          <w:b/>
          <w:sz w:val="20"/>
          <w:szCs w:val="20"/>
          <w:lang w:val="en-US"/>
        </w:rPr>
        <w:t>“</w:t>
      </w:r>
      <w:r w:rsidRPr="00462D0C">
        <w:rPr>
          <w:b/>
          <w:sz w:val="20"/>
          <w:szCs w:val="20"/>
        </w:rPr>
        <w:t xml:space="preserve"> </w:t>
      </w:r>
      <w:r w:rsidRPr="00462D0C">
        <w:rPr>
          <w:b/>
          <w:sz w:val="20"/>
          <w:szCs w:val="20"/>
          <w:lang w:val="en-US"/>
        </w:rPr>
        <w:t>–</w:t>
      </w:r>
      <w:proofErr w:type="gramEnd"/>
      <w:r w:rsidRPr="00462D0C">
        <w:rPr>
          <w:b/>
          <w:sz w:val="20"/>
          <w:szCs w:val="20"/>
          <w:lang w:val="en-US"/>
        </w:rPr>
        <w:t>20</w:t>
      </w:r>
      <w:r>
        <w:rPr>
          <w:b/>
          <w:sz w:val="20"/>
          <w:szCs w:val="20"/>
        </w:rPr>
        <w:t xml:space="preserve"> /</w:t>
      </w:r>
      <w:r w:rsidRPr="00AC0B0E">
        <w:rPr>
          <w:sz w:val="20"/>
          <w:szCs w:val="20"/>
        </w:rPr>
        <w:t>в т. ч. ръководни</w:t>
      </w:r>
      <w:r>
        <w:rPr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4/ </w:t>
      </w:r>
    </w:p>
    <w:p w:rsidR="00DB5425" w:rsidRDefault="00DB5425" w:rsidP="00DB5425">
      <w:pPr>
        <w:pStyle w:val="a4"/>
        <w:shd w:val="clear" w:color="auto" w:fill="FFFFFF"/>
        <w:spacing w:after="150"/>
        <w:jc w:val="both"/>
        <w:rPr>
          <w:sz w:val="20"/>
          <w:szCs w:val="20"/>
        </w:rPr>
      </w:pPr>
      <w:r w:rsidRPr="00462D0C">
        <w:rPr>
          <w:sz w:val="20"/>
          <w:szCs w:val="20"/>
        </w:rPr>
        <w:t>КП</w:t>
      </w:r>
      <w:r>
        <w:rPr>
          <w:sz w:val="20"/>
          <w:szCs w:val="20"/>
        </w:rPr>
        <w:t xml:space="preserve"> </w:t>
      </w:r>
      <w:r w:rsidRPr="00462D0C">
        <w:rPr>
          <w:b/>
          <w:sz w:val="20"/>
          <w:szCs w:val="20"/>
        </w:rPr>
        <w:t>„ДБ“</w:t>
      </w:r>
      <w:r>
        <w:rPr>
          <w:b/>
          <w:sz w:val="20"/>
          <w:szCs w:val="20"/>
        </w:rPr>
        <w:t xml:space="preserve"> </w:t>
      </w:r>
      <w:r w:rsidRPr="00462D0C">
        <w:rPr>
          <w:b/>
          <w:sz w:val="20"/>
          <w:szCs w:val="20"/>
        </w:rPr>
        <w:t>–2</w:t>
      </w:r>
      <w:r>
        <w:rPr>
          <w:b/>
          <w:sz w:val="20"/>
          <w:szCs w:val="20"/>
        </w:rPr>
        <w:t xml:space="preserve"> /</w:t>
      </w:r>
      <w:r w:rsidRPr="00AC0B0E">
        <w:rPr>
          <w:sz w:val="20"/>
          <w:szCs w:val="20"/>
        </w:rPr>
        <w:t>няма ръководни</w:t>
      </w:r>
      <w:r>
        <w:rPr>
          <w:b/>
          <w:sz w:val="20"/>
          <w:szCs w:val="20"/>
        </w:rPr>
        <w:t xml:space="preserve">/ </w:t>
      </w:r>
    </w:p>
    <w:p w:rsidR="00DB5425" w:rsidRDefault="00DB5425" w:rsidP="00DB5425">
      <w:pPr>
        <w:pStyle w:val="a4"/>
        <w:shd w:val="clear" w:color="auto" w:fill="FFFFFF"/>
        <w:spacing w:after="150"/>
        <w:jc w:val="both"/>
        <w:rPr>
          <w:sz w:val="20"/>
          <w:szCs w:val="20"/>
        </w:rPr>
      </w:pPr>
      <w:r w:rsidRPr="00462D0C">
        <w:rPr>
          <w:sz w:val="20"/>
          <w:szCs w:val="20"/>
        </w:rPr>
        <w:t>ПП</w:t>
      </w:r>
      <w:r>
        <w:rPr>
          <w:sz w:val="20"/>
          <w:szCs w:val="20"/>
        </w:rPr>
        <w:t xml:space="preserve"> </w:t>
      </w:r>
      <w:r w:rsidRPr="00462D0C">
        <w:rPr>
          <w:b/>
          <w:sz w:val="20"/>
          <w:szCs w:val="20"/>
        </w:rPr>
        <w:t>„ГЕРБ“</w:t>
      </w:r>
      <w:r>
        <w:rPr>
          <w:b/>
          <w:sz w:val="20"/>
          <w:szCs w:val="20"/>
        </w:rPr>
        <w:t xml:space="preserve"> </w:t>
      </w:r>
      <w:r w:rsidRPr="00462D0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462D0C">
        <w:rPr>
          <w:b/>
          <w:sz w:val="20"/>
          <w:szCs w:val="20"/>
        </w:rPr>
        <w:t>52</w:t>
      </w:r>
      <w:r>
        <w:rPr>
          <w:b/>
          <w:sz w:val="20"/>
          <w:szCs w:val="20"/>
        </w:rPr>
        <w:t xml:space="preserve"> / </w:t>
      </w:r>
      <w:r w:rsidRPr="00AC0B0E">
        <w:rPr>
          <w:sz w:val="20"/>
          <w:szCs w:val="20"/>
        </w:rPr>
        <w:t>в т. ч. ръководни</w:t>
      </w:r>
      <w:r>
        <w:rPr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20/</w:t>
      </w:r>
    </w:p>
    <w:p w:rsidR="00DB5425" w:rsidRPr="00767478" w:rsidRDefault="00DB5425" w:rsidP="00DB5425">
      <w:pPr>
        <w:pStyle w:val="a4"/>
        <w:shd w:val="clear" w:color="auto" w:fill="FFFFFF"/>
        <w:spacing w:after="150"/>
        <w:jc w:val="both"/>
        <w:rPr>
          <w:sz w:val="20"/>
          <w:szCs w:val="20"/>
        </w:rPr>
      </w:pPr>
      <w:r w:rsidRPr="00462D0C">
        <w:rPr>
          <w:sz w:val="20"/>
          <w:szCs w:val="20"/>
        </w:rPr>
        <w:t xml:space="preserve">КП </w:t>
      </w:r>
      <w:r w:rsidRPr="00462D0C">
        <w:rPr>
          <w:b/>
          <w:sz w:val="20"/>
          <w:szCs w:val="20"/>
        </w:rPr>
        <w:t>„БСП“ -  44</w:t>
      </w:r>
      <w:r>
        <w:rPr>
          <w:b/>
          <w:sz w:val="20"/>
          <w:szCs w:val="20"/>
        </w:rPr>
        <w:t xml:space="preserve"> /</w:t>
      </w:r>
      <w:r w:rsidRPr="00AC0B0E">
        <w:rPr>
          <w:sz w:val="20"/>
          <w:szCs w:val="20"/>
        </w:rPr>
        <w:t>в т. ч. ръководни</w:t>
      </w:r>
      <w:r>
        <w:rPr>
          <w:b/>
          <w:sz w:val="20"/>
          <w:szCs w:val="20"/>
        </w:rPr>
        <w:t xml:space="preserve"> - 20/</w:t>
      </w:r>
    </w:p>
    <w:p w:rsidR="00DB5425" w:rsidRDefault="00DB5425" w:rsidP="00DB5425">
      <w:pPr>
        <w:pStyle w:val="a4"/>
        <w:shd w:val="clear" w:color="auto" w:fill="FFFFFF"/>
        <w:spacing w:after="150"/>
        <w:jc w:val="both"/>
        <w:rPr>
          <w:rFonts w:eastAsiaTheme="minorEastAsia"/>
          <w:b/>
          <w:sz w:val="20"/>
          <w:szCs w:val="20"/>
        </w:rPr>
      </w:pPr>
      <w:r>
        <w:rPr>
          <w:sz w:val="20"/>
          <w:szCs w:val="20"/>
        </w:rPr>
        <w:t xml:space="preserve"> или</w:t>
      </w:r>
      <w:r w:rsidRPr="00462D0C">
        <w:rPr>
          <w:sz w:val="20"/>
          <w:szCs w:val="20"/>
          <w:lang w:val="en-US"/>
        </w:rPr>
        <w:t xml:space="preserve">  </w:t>
      </w:r>
      <w:r w:rsidRPr="00462D0C">
        <w:rPr>
          <w:rFonts w:eastAsiaTheme="minorEastAsia"/>
          <w:b/>
          <w:sz w:val="20"/>
          <w:szCs w:val="20"/>
        </w:rPr>
        <w:t>всичко  - 158</w:t>
      </w:r>
      <w:r>
        <w:rPr>
          <w:rFonts w:eastAsiaTheme="minorEastAsia"/>
          <w:b/>
          <w:sz w:val="20"/>
          <w:szCs w:val="20"/>
        </w:rPr>
        <w:t xml:space="preserve"> / </w:t>
      </w:r>
      <w:r w:rsidRPr="00AC0B0E">
        <w:rPr>
          <w:rFonts w:eastAsiaTheme="minorEastAsia"/>
          <w:sz w:val="20"/>
          <w:szCs w:val="20"/>
        </w:rPr>
        <w:t>в т. ч. ръководни</w:t>
      </w:r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b/>
          <w:sz w:val="20"/>
          <w:szCs w:val="20"/>
        </w:rPr>
        <w:t>- 60/</w:t>
      </w:r>
    </w:p>
    <w:p w:rsidR="00DB5425" w:rsidRPr="002E1BF9" w:rsidRDefault="00DB5425" w:rsidP="00DB5425">
      <w:r w:rsidRPr="002E1BF9">
        <w:t>Моля, процедура по гласуване.</w:t>
      </w:r>
    </w:p>
    <w:p w:rsidR="00DB5425" w:rsidRPr="002E1BF9" w:rsidRDefault="00DB5425" w:rsidP="00DB5425">
      <w:r>
        <w:t>Гласували 9 членове на ОИК – за 9</w:t>
      </w:r>
      <w:r w:rsidRPr="002E1BF9">
        <w:t xml:space="preserve"> (Ивелина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 xml:space="preserve">– член и </w:t>
      </w:r>
      <w:r w:rsidRPr="002E1BF9">
        <w:t>Николай Милчев - член).</w:t>
      </w:r>
    </w:p>
    <w:p w:rsidR="00DB5425" w:rsidRPr="002E1BF9" w:rsidRDefault="00DB5425" w:rsidP="00DB5425">
      <w:r w:rsidRPr="002E1BF9">
        <w:t>Против – няма.</w:t>
      </w:r>
    </w:p>
    <w:p w:rsidR="00DB5425" w:rsidRPr="002E1BF9" w:rsidRDefault="00DB5425" w:rsidP="00DB5425">
      <w:r w:rsidRPr="002E1BF9">
        <w:lastRenderedPageBreak/>
        <w:t>Закривам заседанието.</w:t>
      </w:r>
    </w:p>
    <w:p w:rsidR="00DB5425" w:rsidRPr="002E1BF9" w:rsidRDefault="00DB5425" w:rsidP="00DB5425">
      <w:r>
        <w:t>Закрито в  13:20</w:t>
      </w:r>
      <w:bookmarkStart w:id="0" w:name="_GoBack"/>
      <w:bookmarkEnd w:id="0"/>
      <w:r w:rsidRPr="002E1BF9">
        <w:t xml:space="preserve"> ч.</w:t>
      </w:r>
    </w:p>
    <w:p w:rsidR="00DB5425" w:rsidRDefault="00DB5425" w:rsidP="00DB5425">
      <w:r w:rsidRPr="002E1BF9">
        <w:t xml:space="preserve">                                               </w:t>
      </w:r>
      <w:r>
        <w:t xml:space="preserve"> </w:t>
      </w:r>
      <w:r w:rsidRPr="002E1BF9">
        <w:t xml:space="preserve">                                           </w:t>
      </w:r>
    </w:p>
    <w:p w:rsidR="00DB5425" w:rsidRPr="002E1BF9" w:rsidRDefault="00DB5425" w:rsidP="00DB5425">
      <w:r>
        <w:t xml:space="preserve">                                                </w:t>
      </w:r>
      <w:r w:rsidRPr="002E1BF9">
        <w:t xml:space="preserve"> ПРЕДСЕДАТЕЛ: </w:t>
      </w:r>
    </w:p>
    <w:p w:rsidR="00DB5425" w:rsidRPr="002E1BF9" w:rsidRDefault="00DB5425" w:rsidP="00DB5425">
      <w:r w:rsidRPr="002E1BF9">
        <w:t xml:space="preserve">                                                                 Ивелина Атанасова</w:t>
      </w:r>
    </w:p>
    <w:p w:rsidR="00DB5425" w:rsidRPr="002E1BF9" w:rsidRDefault="00DB5425" w:rsidP="00DB5425">
      <w:r w:rsidRPr="002E1BF9">
        <w:t xml:space="preserve">                                                СЕКРЕТАР:</w:t>
      </w:r>
    </w:p>
    <w:p w:rsidR="00DB5425" w:rsidRPr="002E1BF9" w:rsidRDefault="00DB5425" w:rsidP="00DB5425">
      <w:r w:rsidRPr="002E1BF9">
        <w:t xml:space="preserve">                                                                 Цветана Василева</w:t>
      </w:r>
    </w:p>
    <w:p w:rsidR="00DB5425" w:rsidRPr="00DB5425" w:rsidRDefault="00DB5425" w:rsidP="00DB5425">
      <w:pPr>
        <w:rPr>
          <w:b/>
          <w:u w:val="single"/>
        </w:rPr>
      </w:pPr>
    </w:p>
    <w:p w:rsidR="00DB5425" w:rsidRDefault="00DB5425" w:rsidP="00DB5425"/>
    <w:p w:rsidR="00DB5425" w:rsidRDefault="00DB5425" w:rsidP="00DB5425"/>
    <w:p w:rsidR="00612614" w:rsidRDefault="00612614"/>
    <w:sectPr w:rsidR="0061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9C4"/>
    <w:multiLevelType w:val="hybridMultilevel"/>
    <w:tmpl w:val="DEEED3AC"/>
    <w:lvl w:ilvl="0" w:tplc="146A66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12EF"/>
    <w:multiLevelType w:val="hybridMultilevel"/>
    <w:tmpl w:val="DEEED3AC"/>
    <w:lvl w:ilvl="0" w:tplc="146A66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2"/>
    <w:rsid w:val="00536F02"/>
    <w:rsid w:val="00612614"/>
    <w:rsid w:val="00D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42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5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42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5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2019-09-16T10:18:00Z</dcterms:created>
  <dcterms:modified xsi:type="dcterms:W3CDTF">2019-09-16T10:23:00Z</dcterms:modified>
</cp:coreProperties>
</file>