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75" w:rsidRDefault="00F55875" w:rsidP="00F55875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>
        <w:t>декс, на 09.</w:t>
      </w:r>
      <w:proofErr w:type="spellStart"/>
      <w:r>
        <w:t>09</w:t>
      </w:r>
      <w:proofErr w:type="spellEnd"/>
      <w:r>
        <w:t xml:space="preserve">.2019 год. от 10.00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F55875" w:rsidRDefault="00F55875" w:rsidP="00F55875">
      <w:pPr>
        <w:spacing w:after="150"/>
      </w:pPr>
    </w:p>
    <w:p w:rsidR="00F55875" w:rsidRDefault="00F55875" w:rsidP="00F55875">
      <w:pPr>
        <w:spacing w:after="150"/>
      </w:pPr>
    </w:p>
    <w:p w:rsidR="00F55875" w:rsidRDefault="00F55875" w:rsidP="00F55875">
      <w:pPr>
        <w:jc w:val="center"/>
        <w:rPr>
          <w:b/>
          <w:sz w:val="28"/>
          <w:szCs w:val="28"/>
        </w:rPr>
      </w:pPr>
      <w:r w:rsidRPr="00D66C9C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b/>
          <w:sz w:val="28"/>
          <w:szCs w:val="28"/>
        </w:rPr>
        <w:t xml:space="preserve">ЗАСЕДАНИЕ </w:t>
      </w:r>
    </w:p>
    <w:p w:rsidR="00F55875" w:rsidRDefault="00F55875" w:rsidP="00F55875">
      <w:pPr>
        <w:jc w:val="center"/>
        <w:rPr>
          <w:b/>
          <w:sz w:val="28"/>
          <w:szCs w:val="28"/>
        </w:rPr>
      </w:pPr>
    </w:p>
    <w:p w:rsidR="00F55875" w:rsidRDefault="00F55875" w:rsidP="00F55875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F55875" w:rsidRPr="00352F20" w:rsidRDefault="00F55875" w:rsidP="00F55875">
      <w:pPr>
        <w:jc w:val="center"/>
        <w:rPr>
          <w:b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  <w:bookmarkStart w:id="0" w:name="_GoBack"/>
      <w:bookmarkEnd w:id="0"/>
    </w:p>
    <w:p w:rsidR="00F55875" w:rsidRPr="00352F20" w:rsidRDefault="00F55875" w:rsidP="00F55875">
      <w:pPr>
        <w:jc w:val="center"/>
        <w:rPr>
          <w:b/>
        </w:rPr>
      </w:pPr>
      <w:r w:rsidRPr="00352F20">
        <w:rPr>
          <w:b/>
        </w:rPr>
        <w:t xml:space="preserve">на </w:t>
      </w:r>
      <w:r>
        <w:rPr>
          <w:b/>
        </w:rPr>
        <w:t>09.</w:t>
      </w:r>
      <w:proofErr w:type="spellStart"/>
      <w:r>
        <w:rPr>
          <w:b/>
        </w:rPr>
        <w:t>09</w:t>
      </w:r>
      <w:proofErr w:type="spellEnd"/>
      <w:r>
        <w:rPr>
          <w:b/>
        </w:rPr>
        <w:t xml:space="preserve">.2019 </w:t>
      </w:r>
      <w:r w:rsidRPr="00352F20">
        <w:rPr>
          <w:b/>
        </w:rPr>
        <w:t>г. от 1</w:t>
      </w:r>
      <w:r>
        <w:rPr>
          <w:b/>
        </w:rPr>
        <w:t>0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BD59DB" w:rsidRDefault="00BD59DB" w:rsidP="00BD59DB">
      <w:pPr>
        <w:ind w:right="-30"/>
        <w:jc w:val="center"/>
        <w:rPr>
          <w:b/>
          <w:sz w:val="28"/>
          <w:szCs w:val="28"/>
        </w:rPr>
      </w:pPr>
    </w:p>
    <w:p w:rsidR="00BD59DB" w:rsidRPr="006D5759" w:rsidRDefault="00BD59DB" w:rsidP="00BD59DB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BD59DB" w:rsidRDefault="00BD59DB" w:rsidP="00BD59DB">
      <w:pPr>
        <w:spacing w:after="150"/>
      </w:pPr>
    </w:p>
    <w:p w:rsidR="00BD59DB" w:rsidRDefault="00BD59DB" w:rsidP="00BD59DB">
      <w:pPr>
        <w:spacing w:after="15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834"/>
        <w:gridCol w:w="1874"/>
      </w:tblGrid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D59DB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BD59DB" w:rsidRPr="005859D4" w:rsidRDefault="00BD59DB" w:rsidP="003C7A6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shd w:val="clear" w:color="auto" w:fill="auto"/>
          </w:tcPr>
          <w:p w:rsidR="00BD59DB" w:rsidRPr="00E8382D" w:rsidRDefault="00BD59DB" w:rsidP="003C7A6F">
            <w:pPr>
              <w:jc w:val="both"/>
            </w:pPr>
            <w:r w:rsidRPr="00E8382D">
              <w:t>Проект на решение относно</w:t>
            </w:r>
            <w:r>
              <w:t xml:space="preserve"> организиране работата на ОИК-</w:t>
            </w:r>
            <w:r w:rsidRPr="00E8382D">
              <w:t xml:space="preserve"> реда за свикване на заседания и начина на приемане</w:t>
            </w:r>
            <w:r>
              <w:t xml:space="preserve"> и обявяване</w:t>
            </w:r>
            <w:r w:rsidRPr="00E8382D">
              <w:t xml:space="preserve"> на решения на ОИК.</w:t>
            </w:r>
          </w:p>
          <w:p w:rsidR="00BD59DB" w:rsidRPr="00E8382D" w:rsidRDefault="00BD59DB" w:rsidP="003C7A6F">
            <w:pPr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D59DB" w:rsidRPr="005859D4" w:rsidRDefault="00BD59DB" w:rsidP="003C7A6F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BD59DB" w:rsidRPr="005859D4" w:rsidTr="003C7A6F">
        <w:trPr>
          <w:trHeight w:val="56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BD59DB" w:rsidP="003C7A6F">
            <w:pPr>
              <w:jc w:val="both"/>
            </w:pPr>
            <w:r w:rsidRPr="00E8382D">
              <w:t>Проект на решение относно номерацията на решенията на ОИК.</w:t>
            </w:r>
          </w:p>
          <w:p w:rsidR="00BD59DB" w:rsidRPr="00E8382D" w:rsidRDefault="00BD59DB" w:rsidP="003C7A6F">
            <w:pPr>
              <w:spacing w:line="4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Ив.Атанасова- </w:t>
            </w:r>
          </w:p>
          <w:p w:rsidR="00BD59DB" w:rsidRDefault="00BD59DB" w:rsidP="003C7A6F">
            <w:r>
              <w:rPr>
                <w:sz w:val="26"/>
                <w:szCs w:val="26"/>
              </w:rPr>
              <w:t>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BD59DB" w:rsidP="003C7A6F">
            <w:pPr>
              <w:jc w:val="both"/>
            </w:pPr>
            <w:r w:rsidRPr="00E8382D">
              <w:t xml:space="preserve">Проект на решение относно осъществяване на контакти с медиите и избор на говорител на ОИК. </w:t>
            </w:r>
          </w:p>
          <w:p w:rsidR="00BD59DB" w:rsidRPr="00E8382D" w:rsidRDefault="00BD59DB" w:rsidP="003C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BD59DB" w:rsidRDefault="00BD59DB" w:rsidP="003C7A6F">
            <w:r>
              <w:rPr>
                <w:sz w:val="26"/>
                <w:szCs w:val="26"/>
              </w:rPr>
              <w:t>-</w:t>
            </w:r>
            <w:r w:rsidRPr="005014B7">
              <w:rPr>
                <w:sz w:val="26"/>
                <w:szCs w:val="26"/>
              </w:rPr>
              <w:t>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BD59DB" w:rsidP="003C7A6F">
            <w:pPr>
              <w:jc w:val="both"/>
            </w:pPr>
            <w:r w:rsidRPr="00E8382D">
              <w:t>Проект на решение относно реда за разглеждане на ж</w:t>
            </w:r>
            <w:r>
              <w:t>алби и сигнали, подадени до ОИК, утвърждаване на образец на електронен публичен регистър на жалбите и сигналите, подадени  до ОИК  и решенията  по тях.</w:t>
            </w:r>
          </w:p>
          <w:p w:rsidR="00BD59DB" w:rsidRPr="00E8382D" w:rsidRDefault="00BD59DB" w:rsidP="003C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</w:t>
            </w:r>
          </w:p>
          <w:p w:rsidR="00BD59DB" w:rsidRDefault="00BD59DB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D63F9F" w:rsidRDefault="00BD59DB" w:rsidP="003C7A6F">
            <w:pPr>
              <w:jc w:val="both"/>
              <w:rPr>
                <w:sz w:val="28"/>
                <w:szCs w:val="28"/>
              </w:rPr>
            </w:pPr>
            <w:r w:rsidRPr="00E8382D">
              <w:t>Проект на решение относно определяне на график за дежурствата от членовете на ОИК</w:t>
            </w:r>
            <w: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И.Атанасова</w:t>
            </w:r>
          </w:p>
          <w:p w:rsidR="00BD59DB" w:rsidRDefault="00BD59DB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BD59DB" w:rsidP="003C7A6F">
            <w:pPr>
              <w:jc w:val="both"/>
            </w:pPr>
            <w:r w:rsidRPr="00E8382D">
              <w:t xml:space="preserve">Проект на решение относно приемане на Инструкция за мерките и средствата за защита на личните данни, събирани, обработвани, съхранявани и предоставяни от ОИК. </w:t>
            </w:r>
          </w:p>
          <w:p w:rsidR="00BD59DB" w:rsidRPr="00E8382D" w:rsidRDefault="00BD59DB" w:rsidP="003C7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И.Атанасова-</w:t>
            </w:r>
          </w:p>
          <w:p w:rsidR="00BD59DB" w:rsidRDefault="00BD59DB" w:rsidP="003C7A6F">
            <w:r>
              <w:rPr>
                <w:sz w:val="26"/>
                <w:szCs w:val="26"/>
              </w:rPr>
              <w:t>-председател</w:t>
            </w:r>
          </w:p>
        </w:tc>
      </w:tr>
      <w:tr w:rsidR="00BD59DB" w:rsidRPr="005859D4" w:rsidTr="003C7A6F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5859D4" w:rsidRDefault="00BD59DB" w:rsidP="00BD59DB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Pr="00E8382D" w:rsidRDefault="00BD59DB" w:rsidP="003C7A6F">
            <w:pPr>
              <w:jc w:val="both"/>
              <w:rPr>
                <w:sz w:val="28"/>
                <w:szCs w:val="28"/>
                <w:lang w:eastAsia="en-US"/>
              </w:rPr>
            </w:pPr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DB" w:rsidRDefault="00BD59DB" w:rsidP="003C7A6F"/>
        </w:tc>
      </w:tr>
    </w:tbl>
    <w:p w:rsidR="00BD59DB" w:rsidRPr="00D66C9C" w:rsidRDefault="00BD59DB" w:rsidP="00BD59D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BD59DB" w:rsidRDefault="00BD59DB" w:rsidP="00BD59DB"/>
    <w:p w:rsidR="00BD59DB" w:rsidRDefault="00BD59DB" w:rsidP="00BD59D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851E0D" w:rsidRDefault="00851E0D"/>
    <w:sectPr w:rsidR="0085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B"/>
    <w:rsid w:val="00851E0D"/>
    <w:rsid w:val="00BD59DB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2019-09-08T08:04:00Z</dcterms:created>
  <dcterms:modified xsi:type="dcterms:W3CDTF">2019-09-08T08:08:00Z</dcterms:modified>
</cp:coreProperties>
</file>