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EB3243" w:rsidRDefault="0036774C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№2</w:t>
      </w:r>
      <w:r w:rsidR="0048430F">
        <w:rPr>
          <w:rFonts w:cstheme="minorHAnsi"/>
        </w:rPr>
        <w:t>7</w:t>
      </w:r>
    </w:p>
    <w:p w:rsidR="008D3ACE" w:rsidRPr="00736717" w:rsidRDefault="00480DF5" w:rsidP="0012719F">
      <w:pPr>
        <w:ind w:firstLine="708"/>
        <w:rPr>
          <w:rFonts w:ascii="Times New Roman" w:hAnsi="Times New Roman" w:cs="Times New Roman"/>
        </w:rPr>
      </w:pPr>
      <w:r w:rsidRPr="00736717">
        <w:rPr>
          <w:rFonts w:ascii="Times New Roman" w:hAnsi="Times New Roman" w:cs="Times New Roman"/>
        </w:rPr>
        <w:t>Днес, на</w:t>
      </w:r>
      <w:r w:rsidR="00DD6BE1" w:rsidRPr="00736717">
        <w:rPr>
          <w:rFonts w:ascii="Times New Roman" w:hAnsi="Times New Roman" w:cs="Times New Roman"/>
        </w:rPr>
        <w:t xml:space="preserve"> </w:t>
      </w:r>
      <w:r w:rsidR="0048430F">
        <w:rPr>
          <w:rFonts w:ascii="Times New Roman" w:hAnsi="Times New Roman" w:cs="Times New Roman"/>
        </w:rPr>
        <w:t>20</w:t>
      </w:r>
      <w:r w:rsidR="00AB2882" w:rsidRPr="00736717">
        <w:rPr>
          <w:rFonts w:ascii="Times New Roman" w:hAnsi="Times New Roman" w:cs="Times New Roman"/>
        </w:rPr>
        <w:t>.10</w:t>
      </w:r>
      <w:r w:rsidR="00C76720" w:rsidRPr="00736717">
        <w:rPr>
          <w:rFonts w:ascii="Times New Roman" w:hAnsi="Times New Roman" w:cs="Times New Roman"/>
        </w:rPr>
        <w:t>.</w:t>
      </w:r>
      <w:r w:rsidR="0047579D">
        <w:rPr>
          <w:rFonts w:ascii="Times New Roman" w:hAnsi="Times New Roman" w:cs="Times New Roman"/>
        </w:rPr>
        <w:t>20</w:t>
      </w:r>
      <w:r w:rsidR="00C76720" w:rsidRPr="00736717">
        <w:rPr>
          <w:rFonts w:ascii="Times New Roman" w:hAnsi="Times New Roman" w:cs="Times New Roman"/>
        </w:rPr>
        <w:t>19 г. в 1</w:t>
      </w:r>
      <w:r w:rsidR="0048430F">
        <w:rPr>
          <w:rFonts w:ascii="Times New Roman" w:hAnsi="Times New Roman" w:cs="Times New Roman"/>
        </w:rPr>
        <w:t>6</w:t>
      </w:r>
      <w:r w:rsidR="00E47D0A">
        <w:rPr>
          <w:rFonts w:ascii="Times New Roman" w:hAnsi="Times New Roman" w:cs="Times New Roman"/>
        </w:rPr>
        <w:t>.</w:t>
      </w:r>
      <w:r w:rsidR="0047579D">
        <w:rPr>
          <w:rFonts w:ascii="Times New Roman" w:hAnsi="Times New Roman" w:cs="Times New Roman"/>
        </w:rPr>
        <w:t>0</w:t>
      </w:r>
      <w:r w:rsidR="00EB3243">
        <w:rPr>
          <w:rFonts w:ascii="Times New Roman" w:hAnsi="Times New Roman" w:cs="Times New Roman"/>
        </w:rPr>
        <w:t>0</w:t>
      </w:r>
      <w:r w:rsidRPr="00736717">
        <w:rPr>
          <w:rFonts w:ascii="Times New Roman" w:hAnsi="Times New Roman" w:cs="Times New Roman"/>
        </w:rPr>
        <w:t xml:space="preserve"> ч. на основа</w:t>
      </w:r>
      <w:r w:rsidR="00374D3B" w:rsidRPr="00736717">
        <w:rPr>
          <w:rFonts w:ascii="Times New Roman" w:hAnsi="Times New Roman" w:cs="Times New Roman"/>
        </w:rPr>
        <w:t>н</w:t>
      </w:r>
      <w:r w:rsidR="00B23AC4" w:rsidRPr="00736717">
        <w:rPr>
          <w:rFonts w:ascii="Times New Roman" w:hAnsi="Times New Roman" w:cs="Times New Roman"/>
        </w:rPr>
        <w:t>ие чл.85, ал.1  , пр.първо от  И</w:t>
      </w:r>
      <w:r w:rsidR="00374D3B" w:rsidRPr="00736717">
        <w:rPr>
          <w:rFonts w:ascii="Times New Roman" w:hAnsi="Times New Roman" w:cs="Times New Roman"/>
        </w:rPr>
        <w:t xml:space="preserve">зборен кодекс </w:t>
      </w:r>
      <w:r w:rsidRPr="00736717">
        <w:rPr>
          <w:rFonts w:ascii="Times New Roman" w:hAnsi="Times New Roman" w:cs="Times New Roman"/>
        </w:rPr>
        <w:t>, се свиква и  провежда</w:t>
      </w:r>
      <w:r w:rsidR="008D3ACE" w:rsidRPr="00736717">
        <w:rPr>
          <w:rFonts w:ascii="Times New Roman" w:hAnsi="Times New Roman" w:cs="Times New Roman"/>
        </w:rPr>
        <w:t xml:space="preserve"> заседание на Общинска избирателна </w:t>
      </w:r>
      <w:r w:rsidRPr="00736717">
        <w:rPr>
          <w:rFonts w:ascii="Times New Roman" w:hAnsi="Times New Roman" w:cs="Times New Roman"/>
        </w:rPr>
        <w:t>комиси</w:t>
      </w:r>
      <w:r w:rsidR="008C38AA" w:rsidRPr="00736717">
        <w:rPr>
          <w:rFonts w:ascii="Times New Roman" w:hAnsi="Times New Roman" w:cs="Times New Roman"/>
        </w:rPr>
        <w:t xml:space="preserve">я  Етрополе при следния </w:t>
      </w:r>
      <w:r w:rsidR="008D3ACE" w:rsidRPr="00736717">
        <w:rPr>
          <w:rFonts w:ascii="Times New Roman" w:hAnsi="Times New Roman" w:cs="Times New Roman"/>
        </w:rPr>
        <w:t>дневен ред</w:t>
      </w:r>
      <w:r w:rsidR="00DB6A5D" w:rsidRPr="00736717">
        <w:rPr>
          <w:rFonts w:ascii="Times New Roman" w:hAnsi="Times New Roman" w:cs="Times New Roman"/>
        </w:rPr>
        <w:t xml:space="preserve"> </w:t>
      </w:r>
      <w:r w:rsidR="008C38AA" w:rsidRPr="00736717">
        <w:rPr>
          <w:rFonts w:ascii="Times New Roman" w:hAnsi="Times New Roman" w:cs="Times New Roman"/>
        </w:rPr>
        <w:t xml:space="preserve"> </w:t>
      </w:r>
      <w:r w:rsidR="008D3ACE" w:rsidRPr="00736717">
        <w:rPr>
          <w:rFonts w:ascii="Times New Roman" w:hAnsi="Times New Roman" w:cs="Times New Roman"/>
        </w:rPr>
        <w:t>:</w:t>
      </w:r>
    </w:p>
    <w:p w:rsidR="00044872" w:rsidRPr="00E05F9D" w:rsidRDefault="00044872" w:rsidP="00E05F9D">
      <w:pPr>
        <w:pStyle w:val="a4"/>
        <w:shd w:val="clear" w:color="auto" w:fill="FFFFFF"/>
        <w:spacing w:before="0" w:beforeAutospacing="0" w:after="150" w:afterAutospacing="0"/>
        <w:ind w:firstLine="420"/>
        <w:jc w:val="both"/>
        <w:rPr>
          <w:color w:val="333333"/>
          <w:lang w:val="en-US"/>
        </w:rPr>
      </w:pPr>
      <w:r w:rsidRPr="00E47D0A">
        <w:rPr>
          <w:color w:val="333333"/>
        </w:rPr>
        <w:t>1.</w:t>
      </w:r>
      <w:r w:rsidR="008E1595" w:rsidRPr="00E47D0A">
        <w:rPr>
          <w:color w:val="333333"/>
        </w:rPr>
        <w:t xml:space="preserve"> </w:t>
      </w:r>
      <w:r w:rsidR="002A60DA" w:rsidRPr="00E47D0A">
        <w:rPr>
          <w:color w:val="333333"/>
        </w:rPr>
        <w:t xml:space="preserve">Проект за решение относно: </w:t>
      </w:r>
      <w:r w:rsidR="00E05F9D" w:rsidRPr="00B168E2">
        <w:rPr>
          <w:color w:val="333333"/>
        </w:rPr>
        <w:t xml:space="preserve">Извършване замяна на член на СИК 231800008 при произвеждане на изборите за общински </w:t>
      </w:r>
      <w:proofErr w:type="spellStart"/>
      <w:r w:rsidR="00E05F9D" w:rsidRPr="00B168E2">
        <w:rPr>
          <w:color w:val="333333"/>
        </w:rPr>
        <w:t>съветници</w:t>
      </w:r>
      <w:proofErr w:type="spellEnd"/>
      <w:r w:rsidR="00E05F9D" w:rsidRPr="00B168E2">
        <w:rPr>
          <w:color w:val="333333"/>
        </w:rPr>
        <w:t xml:space="preserve"> и за кметове, насрочени за 27 октомври 2019 година в община Етрополе</w:t>
      </w:r>
    </w:p>
    <w:p w:rsidR="00BA5D22" w:rsidRDefault="00BA5D22" w:rsidP="00BA5D2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  <w:lang w:val="en-US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E05F9D" w:rsidRDefault="00E05F9D" w:rsidP="00E05F9D">
      <w:pPr>
        <w:pStyle w:val="a4"/>
        <w:shd w:val="clear" w:color="auto" w:fill="FFFFFF"/>
        <w:spacing w:before="0" w:beforeAutospacing="0" w:after="0" w:afterAutospacing="0"/>
        <w:ind w:firstLine="420"/>
        <w:rPr>
          <w:color w:val="333333"/>
        </w:rPr>
      </w:pPr>
      <w:r>
        <w:rPr>
          <w:rFonts w:cstheme="minorHAnsi"/>
          <w:lang w:val="en-US"/>
        </w:rPr>
        <w:t>2</w:t>
      </w:r>
      <w:r>
        <w:rPr>
          <w:rFonts w:cstheme="minorHAnsi"/>
        </w:rPr>
        <w:t xml:space="preserve">.  </w:t>
      </w:r>
      <w:r w:rsidRPr="006B70D0">
        <w:rPr>
          <w:color w:val="333333"/>
        </w:rPr>
        <w:t>Предложение от ПП ДПС относно</w:t>
      </w:r>
      <w:r w:rsidR="007552F8">
        <w:rPr>
          <w:color w:val="333333"/>
        </w:rPr>
        <w:t>: И</w:t>
      </w:r>
      <w:r w:rsidRPr="006B70D0">
        <w:rPr>
          <w:color w:val="333333"/>
        </w:rPr>
        <w:t xml:space="preserve">звършване на промени в съставите на </w:t>
      </w:r>
    </w:p>
    <w:p w:rsidR="00E05F9D" w:rsidRPr="00E05F9D" w:rsidRDefault="00E05F9D" w:rsidP="00E05F9D">
      <w:pPr>
        <w:pStyle w:val="a4"/>
        <w:shd w:val="clear" w:color="auto" w:fill="FFFFFF"/>
        <w:spacing w:before="0" w:beforeAutospacing="0" w:after="0" w:afterAutospacing="0"/>
        <w:rPr>
          <w:rFonts w:cstheme="minorHAnsi"/>
        </w:rPr>
      </w:pPr>
      <w:r w:rsidRPr="006B70D0">
        <w:rPr>
          <w:color w:val="333333"/>
        </w:rPr>
        <w:t xml:space="preserve">СИК в община Етрополе за произвеждане на изборите за общински </w:t>
      </w:r>
      <w:proofErr w:type="spellStart"/>
      <w:r w:rsidRPr="006B70D0">
        <w:rPr>
          <w:color w:val="333333"/>
        </w:rPr>
        <w:t>съветници</w:t>
      </w:r>
      <w:proofErr w:type="spellEnd"/>
      <w:r w:rsidRPr="006B70D0">
        <w:rPr>
          <w:color w:val="333333"/>
        </w:rPr>
        <w:t xml:space="preserve"> и за кметове на 27 октомври 2019 г. на представителите от квотата на ПП ДПС.</w:t>
      </w:r>
    </w:p>
    <w:p w:rsidR="00E05F9D" w:rsidRDefault="00E05F9D" w:rsidP="00E05F9D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E05F9D" w:rsidRDefault="00E05F9D" w:rsidP="00E05F9D">
      <w:pPr>
        <w:pStyle w:val="a4"/>
        <w:shd w:val="clear" w:color="auto" w:fill="FFFFFF"/>
        <w:spacing w:before="0" w:beforeAutospacing="0" w:after="0" w:afterAutospacing="0"/>
        <w:ind w:firstLine="420"/>
        <w:rPr>
          <w:color w:val="333333"/>
        </w:rPr>
      </w:pPr>
      <w:r>
        <w:rPr>
          <w:rFonts w:cstheme="minorHAnsi"/>
        </w:rPr>
        <w:t xml:space="preserve">3.  </w:t>
      </w:r>
      <w:r w:rsidR="007552F8" w:rsidRPr="00E47D0A">
        <w:rPr>
          <w:color w:val="333333"/>
        </w:rPr>
        <w:t>Проект за решение относно</w:t>
      </w:r>
      <w:r w:rsidR="007552F8">
        <w:rPr>
          <w:color w:val="333333"/>
        </w:rPr>
        <w:t>: Реда</w:t>
      </w:r>
      <w:r w:rsidRPr="006B70D0">
        <w:rPr>
          <w:color w:val="333333"/>
        </w:rPr>
        <w:t xml:space="preserve"> за предаване от СИК на Общинска избирателна комисия Етрополе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Pr="006B70D0">
        <w:rPr>
          <w:color w:val="333333"/>
        </w:rPr>
        <w:t>съветници</w:t>
      </w:r>
      <w:proofErr w:type="spellEnd"/>
      <w:r w:rsidRPr="006B70D0">
        <w:rPr>
          <w:color w:val="333333"/>
        </w:rPr>
        <w:t xml:space="preserve"> и за кметове, насрочени за 27 октомври 2019 г.</w:t>
      </w:r>
    </w:p>
    <w:p w:rsidR="00E05F9D" w:rsidRDefault="00E05F9D" w:rsidP="00E05F9D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E05F9D" w:rsidRPr="00E05F9D" w:rsidRDefault="00E05F9D" w:rsidP="00E05F9D">
      <w:pPr>
        <w:pStyle w:val="a4"/>
        <w:shd w:val="clear" w:color="auto" w:fill="FFFFFF"/>
        <w:spacing w:before="0" w:beforeAutospacing="0" w:after="0" w:afterAutospacing="0"/>
        <w:ind w:firstLine="420"/>
        <w:rPr>
          <w:rFonts w:cstheme="minorHAnsi"/>
        </w:rPr>
      </w:pPr>
      <w:r>
        <w:rPr>
          <w:rFonts w:cstheme="minorHAnsi"/>
        </w:rPr>
        <w:t xml:space="preserve">4. </w:t>
      </w:r>
      <w:r w:rsidR="007552F8" w:rsidRPr="00E47D0A">
        <w:rPr>
          <w:color w:val="333333"/>
        </w:rPr>
        <w:t>Проект за решение относно</w:t>
      </w:r>
      <w:r w:rsidR="007552F8">
        <w:rPr>
          <w:color w:val="333333"/>
        </w:rPr>
        <w:t>:</w:t>
      </w:r>
      <w:r>
        <w:rPr>
          <w:rFonts w:cstheme="minorHAnsi"/>
        </w:rPr>
        <w:t xml:space="preserve"> </w:t>
      </w:r>
      <w:r w:rsidRPr="00A66EE4">
        <w:rPr>
          <w:color w:val="333333"/>
        </w:rPr>
        <w:t>Определяне на мерки за организацията и работата на Общи</w:t>
      </w:r>
      <w:r>
        <w:rPr>
          <w:color w:val="333333"/>
        </w:rPr>
        <w:t>нска избирателна комисия</w:t>
      </w:r>
      <w:r w:rsidRPr="00A66EE4">
        <w:rPr>
          <w:color w:val="333333"/>
        </w:rPr>
        <w:t xml:space="preserve"> Етрополе в деня на изборите за общински </w:t>
      </w:r>
      <w:proofErr w:type="spellStart"/>
      <w:r w:rsidRPr="00A66EE4">
        <w:rPr>
          <w:color w:val="333333"/>
        </w:rPr>
        <w:t>съветници</w:t>
      </w:r>
      <w:proofErr w:type="spellEnd"/>
      <w:r w:rsidRPr="00A66EE4">
        <w:rPr>
          <w:color w:val="333333"/>
        </w:rPr>
        <w:t xml:space="preserve"> и за кметове, насрочени за 27 октомври 2019 г.</w:t>
      </w:r>
    </w:p>
    <w:p w:rsidR="00E05F9D" w:rsidRDefault="00E05F9D" w:rsidP="00E05F9D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E05F9D" w:rsidRDefault="00E05F9D" w:rsidP="00E05F9D">
      <w:pPr>
        <w:pStyle w:val="a4"/>
        <w:shd w:val="clear" w:color="auto" w:fill="FFFFFF"/>
        <w:spacing w:before="0" w:beforeAutospacing="0" w:after="0" w:afterAutospacing="0"/>
        <w:rPr>
          <w:rFonts w:cstheme="minorHAnsi"/>
        </w:rPr>
      </w:pPr>
      <w:r>
        <w:rPr>
          <w:rFonts w:cstheme="minorHAnsi"/>
        </w:rPr>
        <w:t xml:space="preserve">      5.  </w:t>
      </w:r>
      <w:r w:rsidR="007552F8" w:rsidRPr="00E47D0A">
        <w:rPr>
          <w:color w:val="333333"/>
        </w:rPr>
        <w:t>Проект за решение относно</w:t>
      </w:r>
      <w:r w:rsidR="007552F8">
        <w:rPr>
          <w:color w:val="333333"/>
          <w:szCs w:val="21"/>
        </w:rPr>
        <w:t>:</w:t>
      </w:r>
      <w:r>
        <w:rPr>
          <w:color w:val="333333"/>
          <w:szCs w:val="21"/>
        </w:rPr>
        <w:t>С</w:t>
      </w:r>
      <w:r w:rsidRPr="005A498C">
        <w:rPr>
          <w:color w:val="333333"/>
          <w:szCs w:val="21"/>
        </w:rPr>
        <w:t>ъздаване на</w:t>
      </w:r>
      <w:r>
        <w:rPr>
          <w:color w:val="333333"/>
          <w:szCs w:val="21"/>
        </w:rPr>
        <w:t xml:space="preserve"> работна група от Община Етрополе </w:t>
      </w:r>
      <w:r w:rsidRPr="005A498C">
        <w:rPr>
          <w:color w:val="333333"/>
          <w:szCs w:val="21"/>
        </w:rPr>
        <w:t xml:space="preserve"> към връзка със спазване изискванията за водене на предизборна агитация.</w:t>
      </w:r>
    </w:p>
    <w:p w:rsidR="00E05F9D" w:rsidRPr="00E05F9D" w:rsidRDefault="00E05F9D" w:rsidP="00E05F9D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F933C6" w:rsidRDefault="00E05F9D" w:rsidP="00E05F9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     6</w:t>
      </w:r>
      <w:r w:rsidR="00044872" w:rsidRPr="00F933C6">
        <w:rPr>
          <w:rFonts w:ascii="Times New Roman" w:hAnsi="Times New Roman" w:cs="Times New Roman"/>
          <w:color w:val="333333"/>
          <w:sz w:val="24"/>
        </w:rPr>
        <w:t>.Разни</w:t>
      </w:r>
    </w:p>
    <w:p w:rsidR="008D3ACE" w:rsidRPr="00F933C6" w:rsidRDefault="00480DF5" w:rsidP="00E05F9D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На свиканото  заседание на ОИК </w:t>
      </w:r>
      <w:r w:rsidR="00044872" w:rsidRPr="00F933C6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Етрополе</w:t>
      </w:r>
      <w:r w:rsidR="00DB6A5D" w:rsidRPr="00F933C6">
        <w:rPr>
          <w:rFonts w:ascii="Times New Roman" w:hAnsi="Times New Roman" w:cs="Times New Roman"/>
          <w:sz w:val="24"/>
        </w:rPr>
        <w:t xml:space="preserve">   </w:t>
      </w:r>
      <w:r w:rsidR="008A6DD2" w:rsidRPr="00F933C6">
        <w:rPr>
          <w:rFonts w:ascii="Times New Roman" w:hAnsi="Times New Roman" w:cs="Times New Roman"/>
          <w:sz w:val="24"/>
        </w:rPr>
        <w:t xml:space="preserve"> </w:t>
      </w:r>
      <w:r w:rsidR="00BA5D22" w:rsidRPr="00F933C6">
        <w:rPr>
          <w:rFonts w:ascii="Times New Roman" w:hAnsi="Times New Roman" w:cs="Times New Roman"/>
          <w:sz w:val="24"/>
        </w:rPr>
        <w:t xml:space="preserve"> присъстват</w:t>
      </w:r>
      <w:r w:rsidR="008D3ACE" w:rsidRPr="00F933C6">
        <w:rPr>
          <w:rFonts w:ascii="Times New Roman" w:hAnsi="Times New Roman" w:cs="Times New Roman"/>
          <w:sz w:val="24"/>
        </w:rPr>
        <w:t>: Ивелина Атанасова – председател,</w:t>
      </w:r>
      <w:r w:rsidRPr="00F933C6">
        <w:rPr>
          <w:rFonts w:ascii="Times New Roman" w:hAnsi="Times New Roman" w:cs="Times New Roman"/>
          <w:sz w:val="24"/>
        </w:rPr>
        <w:t xml:space="preserve"> </w:t>
      </w:r>
      <w:r w:rsidR="00E05F9D">
        <w:rPr>
          <w:rFonts w:ascii="Times New Roman" w:hAnsi="Times New Roman" w:cs="Times New Roman"/>
          <w:sz w:val="24"/>
        </w:rPr>
        <w:t>Цветана Василева-секретар</w:t>
      </w:r>
      <w:r w:rsidR="00A55C38">
        <w:rPr>
          <w:rFonts w:ascii="Times New Roman" w:hAnsi="Times New Roman" w:cs="Times New Roman"/>
          <w:sz w:val="24"/>
        </w:rPr>
        <w:t xml:space="preserve">, </w:t>
      </w:r>
      <w:r w:rsidR="008D3ACE" w:rsidRPr="00F933C6">
        <w:rPr>
          <w:rFonts w:ascii="Times New Roman" w:hAnsi="Times New Roman" w:cs="Times New Roman"/>
          <w:sz w:val="24"/>
        </w:rPr>
        <w:t>Вас</w:t>
      </w:r>
      <w:r w:rsidR="00E05F9D">
        <w:rPr>
          <w:rFonts w:ascii="Times New Roman" w:hAnsi="Times New Roman" w:cs="Times New Roman"/>
          <w:sz w:val="24"/>
        </w:rPr>
        <w:t xml:space="preserve">илка </w:t>
      </w:r>
      <w:proofErr w:type="spellStart"/>
      <w:r w:rsidR="00E05F9D">
        <w:rPr>
          <w:rFonts w:ascii="Times New Roman" w:hAnsi="Times New Roman" w:cs="Times New Roman"/>
          <w:sz w:val="24"/>
        </w:rPr>
        <w:t>Блескова-зам</w:t>
      </w:r>
      <w:proofErr w:type="spellEnd"/>
      <w:r w:rsidR="00E05F9D">
        <w:rPr>
          <w:rFonts w:ascii="Times New Roman" w:hAnsi="Times New Roman" w:cs="Times New Roman"/>
          <w:sz w:val="24"/>
        </w:rPr>
        <w:t>.председател</w:t>
      </w:r>
      <w:r w:rsidR="008D3ACE" w:rsidRPr="00F933C6">
        <w:rPr>
          <w:rFonts w:ascii="Times New Roman" w:hAnsi="Times New Roman" w:cs="Times New Roman"/>
          <w:sz w:val="24"/>
        </w:rPr>
        <w:t>, Катя Стаменова – член,</w:t>
      </w:r>
      <w:r w:rsidR="00E05F9D">
        <w:rPr>
          <w:rFonts w:ascii="Times New Roman" w:hAnsi="Times New Roman" w:cs="Times New Roman"/>
          <w:sz w:val="24"/>
        </w:rPr>
        <w:t xml:space="preserve"> </w:t>
      </w:r>
      <w:r w:rsidR="008D3ACE" w:rsidRPr="00F933C6">
        <w:rPr>
          <w:rFonts w:ascii="Times New Roman" w:hAnsi="Times New Roman" w:cs="Times New Roman"/>
          <w:sz w:val="24"/>
        </w:rPr>
        <w:t xml:space="preserve"> Цветелина Ценкова – член</w:t>
      </w:r>
      <w:r w:rsidR="00513632" w:rsidRPr="00F933C6">
        <w:rPr>
          <w:rFonts w:ascii="Times New Roman" w:hAnsi="Times New Roman" w:cs="Times New Roman"/>
          <w:sz w:val="24"/>
        </w:rPr>
        <w:t xml:space="preserve"> </w:t>
      </w:r>
      <w:r w:rsidR="00A55C38">
        <w:rPr>
          <w:rFonts w:ascii="Times New Roman" w:hAnsi="Times New Roman" w:cs="Times New Roman"/>
          <w:sz w:val="24"/>
        </w:rPr>
        <w:t xml:space="preserve">, Виктория Цолова –член </w:t>
      </w:r>
      <w:r w:rsidR="007F0BB2">
        <w:rPr>
          <w:rFonts w:ascii="Times New Roman" w:hAnsi="Times New Roman" w:cs="Times New Roman"/>
          <w:sz w:val="24"/>
        </w:rPr>
        <w:t xml:space="preserve">, </w:t>
      </w:r>
      <w:r w:rsidR="008C38AA" w:rsidRPr="00F933C6">
        <w:rPr>
          <w:rFonts w:ascii="Times New Roman" w:hAnsi="Times New Roman" w:cs="Times New Roman"/>
          <w:sz w:val="24"/>
        </w:rPr>
        <w:t>Стефка Енчева</w:t>
      </w:r>
      <w:r w:rsidR="00E05F9D">
        <w:rPr>
          <w:rFonts w:ascii="Times New Roman" w:hAnsi="Times New Roman" w:cs="Times New Roman"/>
          <w:sz w:val="24"/>
        </w:rPr>
        <w:t>-член , Николай Милчев-член,</w:t>
      </w:r>
      <w:r w:rsidR="00E05F9D" w:rsidRPr="00E05F9D">
        <w:rPr>
          <w:rFonts w:ascii="Times New Roman" w:hAnsi="Times New Roman" w:cs="Times New Roman"/>
          <w:sz w:val="24"/>
        </w:rPr>
        <w:t xml:space="preserve"> </w:t>
      </w:r>
      <w:r w:rsidR="00E05F9D">
        <w:rPr>
          <w:rFonts w:ascii="Times New Roman" w:hAnsi="Times New Roman" w:cs="Times New Roman"/>
          <w:sz w:val="24"/>
        </w:rPr>
        <w:t>Марияна Спиридонова – член и Веселин    Василев – член.</w:t>
      </w:r>
      <w:r w:rsidR="00E05F9D" w:rsidRPr="00F933C6">
        <w:rPr>
          <w:rFonts w:ascii="Times New Roman" w:hAnsi="Times New Roman" w:cs="Times New Roman"/>
          <w:sz w:val="24"/>
        </w:rPr>
        <w:t xml:space="preserve"> </w:t>
      </w:r>
    </w:p>
    <w:p w:rsidR="008D3ACE" w:rsidRPr="00F933C6" w:rsidRDefault="008D3ACE" w:rsidP="001D0C55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 ОТСЪСТВАТ:</w:t>
      </w:r>
      <w:r w:rsidR="00B66DBD" w:rsidRPr="00F933C6">
        <w:rPr>
          <w:rFonts w:ascii="Times New Roman" w:hAnsi="Times New Roman" w:cs="Times New Roman"/>
          <w:sz w:val="24"/>
        </w:rPr>
        <w:t xml:space="preserve">  </w:t>
      </w:r>
      <w:r w:rsidR="00A55C38">
        <w:rPr>
          <w:rFonts w:ascii="Times New Roman" w:hAnsi="Times New Roman" w:cs="Times New Roman"/>
          <w:sz w:val="24"/>
        </w:rPr>
        <w:t xml:space="preserve">Катя </w:t>
      </w:r>
      <w:proofErr w:type="spellStart"/>
      <w:r w:rsidR="00E05F9D">
        <w:rPr>
          <w:rFonts w:ascii="Times New Roman" w:hAnsi="Times New Roman" w:cs="Times New Roman"/>
          <w:sz w:val="24"/>
        </w:rPr>
        <w:t>Богомилова-зам</w:t>
      </w:r>
      <w:proofErr w:type="spellEnd"/>
      <w:r w:rsidR="00E05F9D">
        <w:rPr>
          <w:rFonts w:ascii="Times New Roman" w:hAnsi="Times New Roman" w:cs="Times New Roman"/>
          <w:sz w:val="24"/>
        </w:rPr>
        <w:t>.председател.</w:t>
      </w:r>
    </w:p>
    <w:p w:rsidR="00962DFD" w:rsidRPr="00F933C6" w:rsidRDefault="00962DFD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Налице е кворум за провеждане на днешното заседание.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Заседанието беше</w:t>
      </w:r>
      <w:r w:rsidR="00BA5D22" w:rsidRPr="00F933C6">
        <w:rPr>
          <w:rFonts w:ascii="Times New Roman" w:hAnsi="Times New Roman" w:cs="Times New Roman"/>
          <w:sz w:val="24"/>
        </w:rPr>
        <w:t xml:space="preserve"> открито в 1</w:t>
      </w:r>
      <w:r w:rsidR="00E05F9D">
        <w:rPr>
          <w:rFonts w:ascii="Times New Roman" w:hAnsi="Times New Roman" w:cs="Times New Roman"/>
          <w:sz w:val="24"/>
        </w:rPr>
        <w:t>6</w:t>
      </w:r>
      <w:r w:rsidR="00C76720" w:rsidRPr="00F933C6">
        <w:rPr>
          <w:rFonts w:ascii="Times New Roman" w:hAnsi="Times New Roman" w:cs="Times New Roman"/>
          <w:sz w:val="24"/>
        </w:rPr>
        <w:t>:</w:t>
      </w:r>
      <w:r w:rsidR="005E263E">
        <w:rPr>
          <w:rFonts w:ascii="Times New Roman" w:hAnsi="Times New Roman" w:cs="Times New Roman"/>
          <w:sz w:val="24"/>
        </w:rPr>
        <w:t>0</w:t>
      </w:r>
      <w:r w:rsidRPr="00F933C6">
        <w:rPr>
          <w:rFonts w:ascii="Times New Roman" w:hAnsi="Times New Roman" w:cs="Times New Roman"/>
          <w:sz w:val="24"/>
        </w:rPr>
        <w:t>0</w:t>
      </w:r>
      <w:r w:rsidR="0012719F" w:rsidRPr="00F933C6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ч.</w:t>
      </w:r>
    </w:p>
    <w:p w:rsidR="00FF5CD3" w:rsidRPr="00F933C6" w:rsidRDefault="00FF5CD3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Председателя</w:t>
      </w:r>
      <w:r w:rsidR="007552F8">
        <w:rPr>
          <w:rFonts w:ascii="Times New Roman" w:hAnsi="Times New Roman" w:cs="Times New Roman"/>
          <w:sz w:val="24"/>
        </w:rPr>
        <w:t>т</w:t>
      </w:r>
      <w:r w:rsidRPr="00F933C6">
        <w:rPr>
          <w:rFonts w:ascii="Times New Roman" w:hAnsi="Times New Roman" w:cs="Times New Roman"/>
          <w:sz w:val="24"/>
        </w:rPr>
        <w:t xml:space="preserve"> Ивелина Атанасова</w:t>
      </w:r>
      <w:r w:rsidR="00C0335F" w:rsidRPr="00F933C6">
        <w:rPr>
          <w:rFonts w:ascii="Times New Roman" w:hAnsi="Times New Roman" w:cs="Times New Roman"/>
          <w:sz w:val="24"/>
        </w:rPr>
        <w:t>:</w:t>
      </w:r>
    </w:p>
    <w:p w:rsidR="004447B1" w:rsidRPr="00F933C6" w:rsidRDefault="008D3ACE" w:rsidP="004D0607">
      <w:pPr>
        <w:rPr>
          <w:rFonts w:ascii="Times New Roman" w:hAnsi="Times New Roman" w:cs="Times New Roman"/>
          <w:sz w:val="28"/>
          <w:szCs w:val="24"/>
          <w:lang w:eastAsia="bg-BG"/>
        </w:rPr>
      </w:pPr>
      <w:r w:rsidRPr="00F933C6">
        <w:rPr>
          <w:rFonts w:ascii="Times New Roman" w:hAnsi="Times New Roman" w:cs="Times New Roman"/>
          <w:sz w:val="24"/>
        </w:rPr>
        <w:t>Откривам заседан</w:t>
      </w:r>
      <w:r w:rsidR="00C76720" w:rsidRPr="00F933C6">
        <w:rPr>
          <w:rFonts w:ascii="Times New Roman" w:hAnsi="Times New Roman" w:cs="Times New Roman"/>
          <w:sz w:val="24"/>
        </w:rPr>
        <w:t>ието на ОИК  Етрополе.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По дневния ред има ли други предложения  ?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Няма</w:t>
      </w:r>
      <w:r w:rsidR="00BF7A02" w:rsidRPr="00F933C6">
        <w:rPr>
          <w:rFonts w:ascii="Times New Roman" w:hAnsi="Times New Roman" w:cs="Times New Roman"/>
          <w:sz w:val="24"/>
        </w:rPr>
        <w:t xml:space="preserve"> предложения  за допълване на дневния ред</w:t>
      </w:r>
      <w:r w:rsidRPr="00F933C6">
        <w:rPr>
          <w:rFonts w:ascii="Times New Roman" w:hAnsi="Times New Roman" w:cs="Times New Roman"/>
          <w:sz w:val="24"/>
        </w:rPr>
        <w:t>.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Колеги,</w:t>
      </w:r>
      <w:r w:rsidR="0084788B" w:rsidRPr="00F933C6">
        <w:rPr>
          <w:rFonts w:ascii="Times New Roman" w:hAnsi="Times New Roman" w:cs="Times New Roman"/>
          <w:sz w:val="24"/>
        </w:rPr>
        <w:t xml:space="preserve">моля, </w:t>
      </w:r>
      <w:r w:rsidRPr="00F933C6">
        <w:rPr>
          <w:rFonts w:ascii="Times New Roman" w:hAnsi="Times New Roman" w:cs="Times New Roman"/>
          <w:sz w:val="24"/>
        </w:rPr>
        <w:t xml:space="preserve"> процедура по гласуване  на така предложения дневен ред: </w:t>
      </w:r>
    </w:p>
    <w:p w:rsidR="008D3ACE" w:rsidRPr="00F933C6" w:rsidRDefault="00BF0C73" w:rsidP="00E05F9D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lastRenderedPageBreak/>
        <w:t xml:space="preserve">Гласували </w:t>
      </w:r>
      <w:r w:rsidR="00E05F9D">
        <w:rPr>
          <w:rFonts w:ascii="Times New Roman" w:hAnsi="Times New Roman" w:cs="Times New Roman"/>
          <w:sz w:val="24"/>
        </w:rPr>
        <w:t xml:space="preserve">  членове на ОИК – за 10</w:t>
      </w:r>
      <w:r w:rsidR="0084788B" w:rsidRPr="00F933C6">
        <w:rPr>
          <w:rFonts w:ascii="Times New Roman" w:hAnsi="Times New Roman" w:cs="Times New Roman"/>
          <w:sz w:val="24"/>
        </w:rPr>
        <w:t>/</w:t>
      </w:r>
      <w:r w:rsidR="00E05F9D" w:rsidRPr="00E05F9D">
        <w:rPr>
          <w:rFonts w:ascii="Times New Roman" w:hAnsi="Times New Roman" w:cs="Times New Roman"/>
          <w:sz w:val="24"/>
        </w:rPr>
        <w:t xml:space="preserve"> </w:t>
      </w:r>
      <w:r w:rsidR="00E05F9D"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 w:rsidR="00E05F9D"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="00E05F9D" w:rsidRPr="00F933C6">
        <w:rPr>
          <w:rFonts w:ascii="Times New Roman" w:hAnsi="Times New Roman" w:cs="Times New Roman"/>
          <w:sz w:val="24"/>
        </w:rPr>
        <w:t>Вас</w:t>
      </w:r>
      <w:r w:rsidR="00E05F9D">
        <w:rPr>
          <w:rFonts w:ascii="Times New Roman" w:hAnsi="Times New Roman" w:cs="Times New Roman"/>
          <w:sz w:val="24"/>
        </w:rPr>
        <w:t xml:space="preserve">илка </w:t>
      </w:r>
      <w:proofErr w:type="spellStart"/>
      <w:r w:rsidR="00E05F9D">
        <w:rPr>
          <w:rFonts w:ascii="Times New Roman" w:hAnsi="Times New Roman" w:cs="Times New Roman"/>
          <w:sz w:val="24"/>
        </w:rPr>
        <w:t>Блескова-зам</w:t>
      </w:r>
      <w:proofErr w:type="spellEnd"/>
      <w:r w:rsidR="00E05F9D">
        <w:rPr>
          <w:rFonts w:ascii="Times New Roman" w:hAnsi="Times New Roman" w:cs="Times New Roman"/>
          <w:sz w:val="24"/>
        </w:rPr>
        <w:t>.председател</w:t>
      </w:r>
      <w:r w:rsidR="00E05F9D" w:rsidRPr="00F933C6">
        <w:rPr>
          <w:rFonts w:ascii="Times New Roman" w:hAnsi="Times New Roman" w:cs="Times New Roman"/>
          <w:sz w:val="24"/>
        </w:rPr>
        <w:t>, Катя Стаменова – член,</w:t>
      </w:r>
      <w:r w:rsidR="00E05F9D">
        <w:rPr>
          <w:rFonts w:ascii="Times New Roman" w:hAnsi="Times New Roman" w:cs="Times New Roman"/>
          <w:sz w:val="24"/>
        </w:rPr>
        <w:t xml:space="preserve"> </w:t>
      </w:r>
      <w:r w:rsidR="00E05F9D"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 w:rsidR="00E05F9D">
        <w:rPr>
          <w:rFonts w:ascii="Times New Roman" w:hAnsi="Times New Roman" w:cs="Times New Roman"/>
          <w:sz w:val="24"/>
        </w:rPr>
        <w:t xml:space="preserve">, Виктория Цолова –член , </w:t>
      </w:r>
      <w:r w:rsidR="00E05F9D" w:rsidRPr="00F933C6">
        <w:rPr>
          <w:rFonts w:ascii="Times New Roman" w:hAnsi="Times New Roman" w:cs="Times New Roman"/>
          <w:sz w:val="24"/>
        </w:rPr>
        <w:t>Стефка Енчева</w:t>
      </w:r>
      <w:r w:rsidR="00E05F9D">
        <w:rPr>
          <w:rFonts w:ascii="Times New Roman" w:hAnsi="Times New Roman" w:cs="Times New Roman"/>
          <w:sz w:val="24"/>
        </w:rPr>
        <w:t>-член , Николай Милчев-член,</w:t>
      </w:r>
      <w:r w:rsidR="00E05F9D" w:rsidRPr="00E05F9D">
        <w:rPr>
          <w:rFonts w:ascii="Times New Roman" w:hAnsi="Times New Roman" w:cs="Times New Roman"/>
          <w:sz w:val="24"/>
        </w:rPr>
        <w:t xml:space="preserve"> </w:t>
      </w:r>
      <w:r w:rsidR="00E05F9D"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="00B77858" w:rsidRPr="00B77858">
        <w:rPr>
          <w:rFonts w:ascii="Times New Roman" w:hAnsi="Times New Roman" w:cs="Times New Roman"/>
          <w:sz w:val="24"/>
        </w:rPr>
        <w:t xml:space="preserve"> </w:t>
      </w:r>
      <w:r w:rsidR="006F1A32" w:rsidRPr="00F933C6">
        <w:rPr>
          <w:rFonts w:ascii="Times New Roman" w:hAnsi="Times New Roman" w:cs="Times New Roman"/>
          <w:sz w:val="24"/>
        </w:rPr>
        <w:t>/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8D3ACE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Приема гласувания</w:t>
      </w:r>
      <w:r w:rsidR="00C76720" w:rsidRPr="00F933C6">
        <w:rPr>
          <w:rFonts w:ascii="Times New Roman" w:hAnsi="Times New Roman" w:cs="Times New Roman"/>
          <w:sz w:val="24"/>
        </w:rPr>
        <w:t xml:space="preserve">  </w:t>
      </w:r>
      <w:r w:rsidR="0084788B" w:rsidRPr="00F933C6">
        <w:rPr>
          <w:rFonts w:ascii="Times New Roman" w:hAnsi="Times New Roman" w:cs="Times New Roman"/>
          <w:sz w:val="24"/>
        </w:rPr>
        <w:t xml:space="preserve">дневен ред за заседание  </w:t>
      </w:r>
      <w:r w:rsidR="00E05F9D">
        <w:rPr>
          <w:rFonts w:ascii="Times New Roman" w:hAnsi="Times New Roman" w:cs="Times New Roman"/>
          <w:sz w:val="24"/>
        </w:rPr>
        <w:t>на 20</w:t>
      </w:r>
      <w:r w:rsidR="007730AB" w:rsidRPr="00F933C6">
        <w:rPr>
          <w:rFonts w:ascii="Times New Roman" w:hAnsi="Times New Roman" w:cs="Times New Roman"/>
          <w:sz w:val="24"/>
        </w:rPr>
        <w:t>. 10</w:t>
      </w:r>
      <w:r w:rsidR="00C76720" w:rsidRPr="00F933C6">
        <w:rPr>
          <w:rFonts w:ascii="Times New Roman" w:hAnsi="Times New Roman" w:cs="Times New Roman"/>
          <w:sz w:val="24"/>
        </w:rPr>
        <w:t>.2019 год. от 1</w:t>
      </w:r>
      <w:r w:rsidR="00E05F9D">
        <w:rPr>
          <w:rFonts w:ascii="Times New Roman" w:hAnsi="Times New Roman" w:cs="Times New Roman"/>
          <w:sz w:val="24"/>
        </w:rPr>
        <w:t>6</w:t>
      </w:r>
      <w:r w:rsidR="00C76720" w:rsidRPr="00F933C6">
        <w:rPr>
          <w:rFonts w:ascii="Times New Roman" w:hAnsi="Times New Roman" w:cs="Times New Roman"/>
          <w:sz w:val="24"/>
        </w:rPr>
        <w:t>:</w:t>
      </w:r>
      <w:r w:rsidR="005E263E">
        <w:rPr>
          <w:rFonts w:ascii="Times New Roman" w:hAnsi="Times New Roman" w:cs="Times New Roman"/>
          <w:sz w:val="24"/>
        </w:rPr>
        <w:t>0</w:t>
      </w:r>
      <w:r w:rsidR="00C76720" w:rsidRPr="00F933C6">
        <w:rPr>
          <w:rFonts w:ascii="Times New Roman" w:hAnsi="Times New Roman" w:cs="Times New Roman"/>
          <w:sz w:val="24"/>
        </w:rPr>
        <w:t>0</w:t>
      </w:r>
      <w:r w:rsidRPr="00F933C6">
        <w:rPr>
          <w:rFonts w:ascii="Times New Roman" w:hAnsi="Times New Roman" w:cs="Times New Roman"/>
          <w:sz w:val="24"/>
        </w:rPr>
        <w:t xml:space="preserve"> часа: </w:t>
      </w:r>
    </w:p>
    <w:p w:rsidR="007552F8" w:rsidRPr="00E05F9D" w:rsidRDefault="007552F8" w:rsidP="007552F8">
      <w:pPr>
        <w:pStyle w:val="a4"/>
        <w:shd w:val="clear" w:color="auto" w:fill="FFFFFF"/>
        <w:spacing w:before="0" w:beforeAutospacing="0" w:after="150" w:afterAutospacing="0"/>
        <w:ind w:firstLine="420"/>
        <w:jc w:val="both"/>
        <w:rPr>
          <w:color w:val="333333"/>
          <w:lang w:val="en-US"/>
        </w:rPr>
      </w:pPr>
      <w:r>
        <w:rPr>
          <w:color w:val="333333"/>
        </w:rPr>
        <w:t>1</w:t>
      </w:r>
      <w:r w:rsidRPr="00E47D0A">
        <w:rPr>
          <w:color w:val="333333"/>
        </w:rPr>
        <w:t xml:space="preserve">. Проект за решение относно: </w:t>
      </w:r>
      <w:r w:rsidRPr="00B168E2">
        <w:rPr>
          <w:color w:val="333333"/>
        </w:rPr>
        <w:t xml:space="preserve">Извършване замяна на член на СИК 231800008 при произвеждане на изборите за общински </w:t>
      </w:r>
      <w:proofErr w:type="spellStart"/>
      <w:r w:rsidRPr="00B168E2">
        <w:rPr>
          <w:color w:val="333333"/>
        </w:rPr>
        <w:t>съветници</w:t>
      </w:r>
      <w:proofErr w:type="spellEnd"/>
      <w:r w:rsidRPr="00B168E2">
        <w:rPr>
          <w:color w:val="333333"/>
        </w:rPr>
        <w:t xml:space="preserve"> и за кметове, насрочени за 27 октомври 2019 година в община Етрополе</w:t>
      </w:r>
    </w:p>
    <w:p w:rsidR="007552F8" w:rsidRDefault="007552F8" w:rsidP="007552F8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  <w:lang w:val="en-US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7552F8" w:rsidRDefault="007552F8" w:rsidP="007552F8">
      <w:pPr>
        <w:pStyle w:val="a4"/>
        <w:shd w:val="clear" w:color="auto" w:fill="FFFFFF"/>
        <w:spacing w:before="0" w:beforeAutospacing="0" w:after="0" w:afterAutospacing="0"/>
        <w:ind w:firstLine="420"/>
        <w:rPr>
          <w:color w:val="333333"/>
        </w:rPr>
      </w:pPr>
      <w:r>
        <w:rPr>
          <w:rFonts w:cstheme="minorHAnsi"/>
          <w:lang w:val="en-US"/>
        </w:rPr>
        <w:t>2</w:t>
      </w:r>
      <w:r>
        <w:rPr>
          <w:rFonts w:cstheme="minorHAnsi"/>
        </w:rPr>
        <w:t xml:space="preserve">.  </w:t>
      </w:r>
      <w:r w:rsidRPr="006B70D0">
        <w:rPr>
          <w:color w:val="333333"/>
        </w:rPr>
        <w:t>Предложение от ПП ДПС относно</w:t>
      </w:r>
      <w:r>
        <w:rPr>
          <w:color w:val="333333"/>
        </w:rPr>
        <w:t>: И</w:t>
      </w:r>
      <w:r w:rsidRPr="006B70D0">
        <w:rPr>
          <w:color w:val="333333"/>
        </w:rPr>
        <w:t xml:space="preserve">звършване на промени в съставите на </w:t>
      </w:r>
    </w:p>
    <w:p w:rsidR="007552F8" w:rsidRPr="00E05F9D" w:rsidRDefault="007552F8" w:rsidP="007552F8">
      <w:pPr>
        <w:pStyle w:val="a4"/>
        <w:shd w:val="clear" w:color="auto" w:fill="FFFFFF"/>
        <w:spacing w:before="0" w:beforeAutospacing="0" w:after="0" w:afterAutospacing="0"/>
        <w:rPr>
          <w:rFonts w:cstheme="minorHAnsi"/>
        </w:rPr>
      </w:pPr>
      <w:r w:rsidRPr="006B70D0">
        <w:rPr>
          <w:color w:val="333333"/>
        </w:rPr>
        <w:t xml:space="preserve">СИК в община Етрополе за произвеждане на изборите за общински </w:t>
      </w:r>
      <w:proofErr w:type="spellStart"/>
      <w:r w:rsidRPr="006B70D0">
        <w:rPr>
          <w:color w:val="333333"/>
        </w:rPr>
        <w:t>съветници</w:t>
      </w:r>
      <w:proofErr w:type="spellEnd"/>
      <w:r w:rsidRPr="006B70D0">
        <w:rPr>
          <w:color w:val="333333"/>
        </w:rPr>
        <w:t xml:space="preserve"> и за кметове на 27 октомври 2019 г. на представителите от квотата на ПП ДПС.</w:t>
      </w:r>
    </w:p>
    <w:p w:rsidR="007552F8" w:rsidRDefault="007552F8" w:rsidP="007552F8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7552F8" w:rsidRDefault="007552F8" w:rsidP="007552F8">
      <w:pPr>
        <w:pStyle w:val="a4"/>
        <w:shd w:val="clear" w:color="auto" w:fill="FFFFFF"/>
        <w:spacing w:before="0" w:beforeAutospacing="0" w:after="0" w:afterAutospacing="0"/>
        <w:ind w:firstLine="420"/>
        <w:rPr>
          <w:color w:val="333333"/>
        </w:rPr>
      </w:pPr>
      <w:r>
        <w:rPr>
          <w:rFonts w:cstheme="minorHAnsi"/>
        </w:rPr>
        <w:t xml:space="preserve">3.  </w:t>
      </w:r>
      <w:r w:rsidRPr="00E47D0A">
        <w:rPr>
          <w:color w:val="333333"/>
        </w:rPr>
        <w:t>Проект за решение относно</w:t>
      </w:r>
      <w:r>
        <w:rPr>
          <w:color w:val="333333"/>
        </w:rPr>
        <w:t>: Реда</w:t>
      </w:r>
      <w:r w:rsidRPr="006B70D0">
        <w:rPr>
          <w:color w:val="333333"/>
        </w:rPr>
        <w:t xml:space="preserve"> за предаване от СИК на Общинска избирателна комисия Етрополе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Pr="006B70D0">
        <w:rPr>
          <w:color w:val="333333"/>
        </w:rPr>
        <w:t>съветници</w:t>
      </w:r>
      <w:proofErr w:type="spellEnd"/>
      <w:r w:rsidRPr="006B70D0">
        <w:rPr>
          <w:color w:val="333333"/>
        </w:rPr>
        <w:t xml:space="preserve"> и за кметове, насрочени за 27 октомври 2019 г.</w:t>
      </w:r>
    </w:p>
    <w:p w:rsidR="007552F8" w:rsidRDefault="007552F8" w:rsidP="007552F8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7552F8" w:rsidRPr="00E05F9D" w:rsidRDefault="007552F8" w:rsidP="007552F8">
      <w:pPr>
        <w:pStyle w:val="a4"/>
        <w:shd w:val="clear" w:color="auto" w:fill="FFFFFF"/>
        <w:spacing w:before="0" w:beforeAutospacing="0" w:after="0" w:afterAutospacing="0"/>
        <w:ind w:firstLine="420"/>
        <w:rPr>
          <w:rFonts w:cstheme="minorHAnsi"/>
        </w:rPr>
      </w:pPr>
      <w:r>
        <w:rPr>
          <w:rFonts w:cstheme="minorHAnsi"/>
        </w:rPr>
        <w:t xml:space="preserve">4. </w:t>
      </w:r>
      <w:r w:rsidRPr="00E47D0A">
        <w:rPr>
          <w:color w:val="333333"/>
        </w:rPr>
        <w:t>Проект за решение относно</w:t>
      </w:r>
      <w:r>
        <w:rPr>
          <w:color w:val="333333"/>
        </w:rPr>
        <w:t>:</w:t>
      </w:r>
      <w:r>
        <w:rPr>
          <w:rFonts w:cstheme="minorHAnsi"/>
        </w:rPr>
        <w:t xml:space="preserve"> </w:t>
      </w:r>
      <w:r w:rsidRPr="00A66EE4">
        <w:rPr>
          <w:color w:val="333333"/>
        </w:rPr>
        <w:t>Определяне на мерки за организацията и работата на Общи</w:t>
      </w:r>
      <w:r>
        <w:rPr>
          <w:color w:val="333333"/>
        </w:rPr>
        <w:t>нска избирателна комисия</w:t>
      </w:r>
      <w:r w:rsidRPr="00A66EE4">
        <w:rPr>
          <w:color w:val="333333"/>
        </w:rPr>
        <w:t xml:space="preserve"> Етрополе в деня на изборите за общински </w:t>
      </w:r>
      <w:proofErr w:type="spellStart"/>
      <w:r w:rsidRPr="00A66EE4">
        <w:rPr>
          <w:color w:val="333333"/>
        </w:rPr>
        <w:t>съветници</w:t>
      </w:r>
      <w:proofErr w:type="spellEnd"/>
      <w:r w:rsidRPr="00A66EE4">
        <w:rPr>
          <w:color w:val="333333"/>
        </w:rPr>
        <w:t xml:space="preserve"> и за кметове, насрочени за 27 октомври 2019 г.</w:t>
      </w:r>
    </w:p>
    <w:p w:rsidR="007552F8" w:rsidRDefault="007552F8" w:rsidP="007552F8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7552F8" w:rsidRDefault="007552F8" w:rsidP="007552F8">
      <w:pPr>
        <w:pStyle w:val="a4"/>
        <w:shd w:val="clear" w:color="auto" w:fill="FFFFFF"/>
        <w:spacing w:before="0" w:beforeAutospacing="0" w:after="0" w:afterAutospacing="0"/>
        <w:rPr>
          <w:rFonts w:cstheme="minorHAnsi"/>
        </w:rPr>
      </w:pPr>
      <w:r>
        <w:rPr>
          <w:rFonts w:cstheme="minorHAnsi"/>
        </w:rPr>
        <w:t xml:space="preserve">      5.  </w:t>
      </w:r>
      <w:r w:rsidRPr="00E47D0A">
        <w:rPr>
          <w:color w:val="333333"/>
        </w:rPr>
        <w:t>Проект за решение относно</w:t>
      </w:r>
      <w:r>
        <w:rPr>
          <w:color w:val="333333"/>
          <w:szCs w:val="21"/>
        </w:rPr>
        <w:t>:С</w:t>
      </w:r>
      <w:r w:rsidRPr="005A498C">
        <w:rPr>
          <w:color w:val="333333"/>
          <w:szCs w:val="21"/>
        </w:rPr>
        <w:t>ъздаване на</w:t>
      </w:r>
      <w:r>
        <w:rPr>
          <w:color w:val="333333"/>
          <w:szCs w:val="21"/>
        </w:rPr>
        <w:t xml:space="preserve"> работна група от Община Етрополе </w:t>
      </w:r>
      <w:r w:rsidRPr="005A498C">
        <w:rPr>
          <w:color w:val="333333"/>
          <w:szCs w:val="21"/>
        </w:rPr>
        <w:t xml:space="preserve"> към връзка със спазване изискванията за водене на предизборна агитация.</w:t>
      </w:r>
    </w:p>
    <w:p w:rsidR="007552F8" w:rsidRPr="00E05F9D" w:rsidRDefault="007552F8" w:rsidP="007552F8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7552F8" w:rsidRPr="00F933C6" w:rsidRDefault="007552F8" w:rsidP="007552F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     6</w:t>
      </w:r>
      <w:r w:rsidRPr="00F933C6">
        <w:rPr>
          <w:rFonts w:ascii="Times New Roman" w:hAnsi="Times New Roman" w:cs="Times New Roman"/>
          <w:color w:val="333333"/>
          <w:sz w:val="24"/>
        </w:rPr>
        <w:t>.Разни</w:t>
      </w:r>
    </w:p>
    <w:p w:rsidR="00977AE5" w:rsidRPr="008B680A" w:rsidRDefault="00977AE5" w:rsidP="007552F8">
      <w:pPr>
        <w:pStyle w:val="a4"/>
        <w:shd w:val="clear" w:color="auto" w:fill="FFFFFF"/>
        <w:spacing w:before="0" w:beforeAutospacing="0" w:after="150" w:afterAutospacing="0"/>
        <w:ind w:firstLine="420"/>
        <w:jc w:val="both"/>
        <w:rPr>
          <w:color w:val="333333"/>
        </w:rPr>
      </w:pPr>
    </w:p>
    <w:p w:rsidR="00131F46" w:rsidRPr="00131F46" w:rsidRDefault="00D276E3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cstheme="minorHAnsi"/>
        </w:rPr>
      </w:pPr>
      <w:r>
        <w:rPr>
          <w:rFonts w:cstheme="minorHAnsi"/>
        </w:rPr>
        <w:t>Председателят : Предлагам  проект за решение №</w:t>
      </w:r>
      <w:r w:rsidR="00E05F9D">
        <w:rPr>
          <w:rFonts w:cstheme="minorHAnsi"/>
        </w:rPr>
        <w:t>81</w:t>
      </w:r>
      <w:r w:rsidR="00854EB1">
        <w:rPr>
          <w:rFonts w:cstheme="minorHAnsi"/>
        </w:rPr>
        <w:t>:</w:t>
      </w:r>
    </w:p>
    <w:p w:rsidR="00E05F9D" w:rsidRPr="00B168E2" w:rsidRDefault="00BE5D9B" w:rsidP="00E05F9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B680A">
        <w:rPr>
          <w:color w:val="333333"/>
        </w:rPr>
        <w:t xml:space="preserve">Относно: </w:t>
      </w:r>
      <w:r w:rsidR="00E05F9D" w:rsidRPr="00B168E2">
        <w:rPr>
          <w:color w:val="333333"/>
        </w:rPr>
        <w:t xml:space="preserve">Извършване замяна на член на СИК 231800008 при произвеждане на изборите за общински </w:t>
      </w:r>
      <w:proofErr w:type="spellStart"/>
      <w:r w:rsidR="00E05F9D" w:rsidRPr="00B168E2">
        <w:rPr>
          <w:color w:val="333333"/>
        </w:rPr>
        <w:t>съветници</w:t>
      </w:r>
      <w:proofErr w:type="spellEnd"/>
      <w:r w:rsidR="00E05F9D" w:rsidRPr="00B168E2">
        <w:rPr>
          <w:color w:val="333333"/>
        </w:rPr>
        <w:t xml:space="preserve"> и за кметове, насрочени за 27 октомври 2019 година в община Етрополе</w:t>
      </w:r>
    </w:p>
    <w:p w:rsidR="00E05F9D" w:rsidRPr="00B168E2" w:rsidRDefault="00E05F9D" w:rsidP="00E05F9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168E2">
        <w:rPr>
          <w:color w:val="333333"/>
        </w:rPr>
        <w:t xml:space="preserve">ОИК Етрополе, като взе предвид, постъпило Заявление вх.№ 84/09.10.2019 </w:t>
      </w:r>
      <w:proofErr w:type="spellStart"/>
      <w:r w:rsidRPr="00B168E2">
        <w:rPr>
          <w:color w:val="333333"/>
        </w:rPr>
        <w:t>год</w:t>
      </w:r>
      <w:proofErr w:type="spellEnd"/>
      <w:r w:rsidRPr="00B168E2">
        <w:rPr>
          <w:color w:val="333333"/>
        </w:rPr>
        <w:t>,</w:t>
      </w:r>
      <w:r>
        <w:rPr>
          <w:color w:val="333333"/>
        </w:rPr>
        <w:t xml:space="preserve"> </w:t>
      </w:r>
      <w:r w:rsidRPr="00B168E2">
        <w:rPr>
          <w:color w:val="333333"/>
        </w:rPr>
        <w:t>от представителя на ПП АТАКА-Маргарита Николова Цанова, ведно с приложена към същото Д</w:t>
      </w:r>
      <w:r>
        <w:rPr>
          <w:color w:val="333333"/>
        </w:rPr>
        <w:t>екларация</w:t>
      </w:r>
      <w:r w:rsidRPr="00B168E2">
        <w:rPr>
          <w:color w:val="333333"/>
        </w:rPr>
        <w:t xml:space="preserve"> -заявление от Дарина Райчева Иванова</w:t>
      </w:r>
      <w:r>
        <w:rPr>
          <w:color w:val="333333"/>
        </w:rPr>
        <w:t xml:space="preserve"> за освобождаването</w:t>
      </w:r>
      <w:r w:rsidRPr="00B168E2">
        <w:rPr>
          <w:color w:val="333333"/>
        </w:rPr>
        <w:t xml:space="preserve"> й като член на СИК 231800008, на основание чл. 85, ал. 4 във връзка с чл. 87, ал. 1, т. 5 и т. 6 от ИК и Решение № 64</w:t>
      </w:r>
      <w:r>
        <w:rPr>
          <w:color w:val="333333"/>
        </w:rPr>
        <w:t xml:space="preserve"> – МИ</w:t>
      </w:r>
      <w:r w:rsidRPr="00B168E2">
        <w:rPr>
          <w:color w:val="333333"/>
        </w:rPr>
        <w:t xml:space="preserve"> от 30.09.2019 година на ОИК Етрополе</w:t>
      </w:r>
      <w:r>
        <w:rPr>
          <w:color w:val="333333"/>
        </w:rPr>
        <w:t>, предлагам на Общинската избирателна комиси</w:t>
      </w:r>
      <w:r w:rsidR="004225C1">
        <w:rPr>
          <w:color w:val="333333"/>
        </w:rPr>
        <w:t>я</w:t>
      </w:r>
    </w:p>
    <w:p w:rsidR="00E05F9D" w:rsidRPr="00B168E2" w:rsidRDefault="00E05F9D" w:rsidP="00E05F9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5"/>
          <w:color w:val="333333"/>
        </w:rPr>
        <w:t xml:space="preserve">ДА  </w:t>
      </w:r>
      <w:r w:rsidRPr="00B168E2">
        <w:rPr>
          <w:rStyle w:val="a5"/>
          <w:color w:val="333333"/>
        </w:rPr>
        <w:t>РЕШИ:</w:t>
      </w:r>
    </w:p>
    <w:p w:rsidR="00E05F9D" w:rsidRPr="00E05F9D" w:rsidRDefault="004B25F3" w:rsidP="00E05F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Да извърши</w:t>
      </w:r>
      <w:r w:rsidR="00E05F9D" w:rsidRPr="00E05F9D">
        <w:rPr>
          <w:rFonts w:ascii="Times New Roman" w:hAnsi="Times New Roman" w:cs="Times New Roman"/>
          <w:color w:val="333333"/>
          <w:sz w:val="24"/>
        </w:rPr>
        <w:t xml:space="preserve"> промяна в състава на СИК 231800008 на територията на Община Етрополе, предложена от ПП АТАКА.</w:t>
      </w:r>
    </w:p>
    <w:p w:rsidR="00E05F9D" w:rsidRPr="00E05F9D" w:rsidRDefault="00371A53" w:rsidP="00E05F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lastRenderedPageBreak/>
        <w:t>ДА ОСВОБО</w:t>
      </w:r>
      <w:r w:rsidR="004B25F3">
        <w:rPr>
          <w:rFonts w:ascii="Times New Roman" w:hAnsi="Times New Roman" w:cs="Times New Roman"/>
          <w:color w:val="333333"/>
          <w:sz w:val="24"/>
        </w:rPr>
        <w:t>ДИ</w:t>
      </w:r>
      <w:r w:rsidR="00E05F9D" w:rsidRPr="00E05F9D">
        <w:rPr>
          <w:rFonts w:ascii="Times New Roman" w:hAnsi="Times New Roman" w:cs="Times New Roman"/>
          <w:color w:val="333333"/>
          <w:sz w:val="24"/>
        </w:rPr>
        <w:t xml:space="preserve"> Дарина Райчева Иванова, като член на СИК 231800008 и </w:t>
      </w:r>
      <w:r w:rsidR="004B25F3">
        <w:rPr>
          <w:rFonts w:ascii="Times New Roman" w:hAnsi="Times New Roman" w:cs="Times New Roman"/>
          <w:color w:val="333333"/>
          <w:sz w:val="24"/>
        </w:rPr>
        <w:t xml:space="preserve">ДА </w:t>
      </w:r>
      <w:r w:rsidR="00E05F9D" w:rsidRPr="00E05F9D">
        <w:rPr>
          <w:rFonts w:ascii="Times New Roman" w:hAnsi="Times New Roman" w:cs="Times New Roman"/>
          <w:color w:val="333333"/>
          <w:sz w:val="24"/>
        </w:rPr>
        <w:t>НАЗ</w:t>
      </w:r>
      <w:r w:rsidR="004B25F3">
        <w:rPr>
          <w:rFonts w:ascii="Times New Roman" w:hAnsi="Times New Roman" w:cs="Times New Roman"/>
          <w:color w:val="333333"/>
          <w:sz w:val="24"/>
        </w:rPr>
        <w:t>НАЧИ</w:t>
      </w:r>
      <w:r w:rsidR="00E05F9D" w:rsidRPr="00E05F9D">
        <w:rPr>
          <w:rFonts w:ascii="Times New Roman" w:hAnsi="Times New Roman" w:cs="Times New Roman"/>
          <w:color w:val="333333"/>
          <w:sz w:val="24"/>
        </w:rPr>
        <w:t xml:space="preserve"> резервния член Цветанка Петкова Маринова за член на СИК 231800008.</w:t>
      </w:r>
    </w:p>
    <w:p w:rsidR="00E05F9D" w:rsidRPr="00E05F9D" w:rsidRDefault="004B25F3" w:rsidP="00E05F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Да а</w:t>
      </w:r>
      <w:r w:rsidR="00E05F9D" w:rsidRPr="00E05F9D">
        <w:rPr>
          <w:rFonts w:ascii="Times New Roman" w:hAnsi="Times New Roman" w:cs="Times New Roman"/>
          <w:color w:val="333333"/>
          <w:sz w:val="24"/>
        </w:rPr>
        <w:t>нулира издаденото удостоверение на освободения член Дарина Райчева Иванова.</w:t>
      </w:r>
    </w:p>
    <w:p w:rsidR="008B680A" w:rsidRPr="004B25F3" w:rsidRDefault="004B25F3" w:rsidP="004B25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Да издаде</w:t>
      </w:r>
      <w:r w:rsidR="00E05F9D" w:rsidRPr="00E05F9D">
        <w:rPr>
          <w:rFonts w:ascii="Times New Roman" w:hAnsi="Times New Roman" w:cs="Times New Roman"/>
          <w:color w:val="333333"/>
          <w:sz w:val="24"/>
        </w:rPr>
        <w:t xml:space="preserve"> удостоверение в съответствие с утвърдения образец от изборните книжа на назначения член Цветанка Петкова Маринова.</w:t>
      </w:r>
    </w:p>
    <w:p w:rsidR="008B680A" w:rsidRDefault="008B680A" w:rsidP="008B680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1"/>
        </w:rPr>
      </w:pPr>
      <w:r>
        <w:rPr>
          <w:rFonts w:ascii="Times New Roman" w:hAnsi="Times New Roman" w:cs="Times New Roman"/>
          <w:color w:val="333333"/>
          <w:sz w:val="24"/>
          <w:szCs w:val="21"/>
        </w:rPr>
        <w:t>Председателят : Има ли предложения за допълнения към така п</w:t>
      </w:r>
      <w:r w:rsidR="004B25F3">
        <w:rPr>
          <w:rFonts w:ascii="Times New Roman" w:hAnsi="Times New Roman" w:cs="Times New Roman"/>
          <w:color w:val="333333"/>
          <w:sz w:val="24"/>
          <w:szCs w:val="21"/>
        </w:rPr>
        <w:t>редложения проект за решение №81.</w:t>
      </w:r>
    </w:p>
    <w:p w:rsidR="008B680A" w:rsidRDefault="008B680A" w:rsidP="008B680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1"/>
        </w:rPr>
      </w:pPr>
      <w:r>
        <w:rPr>
          <w:rFonts w:ascii="Times New Roman" w:hAnsi="Times New Roman" w:cs="Times New Roman"/>
          <w:color w:val="333333"/>
          <w:sz w:val="24"/>
          <w:szCs w:val="21"/>
        </w:rPr>
        <w:t>Няма.</w:t>
      </w:r>
    </w:p>
    <w:p w:rsidR="00BE5D9B" w:rsidRPr="008B680A" w:rsidRDefault="008B680A" w:rsidP="008B680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1"/>
        </w:rPr>
      </w:pPr>
      <w:r>
        <w:rPr>
          <w:rFonts w:ascii="Times New Roman" w:hAnsi="Times New Roman" w:cs="Times New Roman"/>
          <w:color w:val="333333"/>
          <w:sz w:val="24"/>
          <w:szCs w:val="21"/>
        </w:rPr>
        <w:t>Който е съгласен с предложения по-горе проект за решение , моля да гласува.</w:t>
      </w:r>
    </w:p>
    <w:p w:rsidR="004B25F3" w:rsidRPr="00F933C6" w:rsidRDefault="00C0335F" w:rsidP="004B25F3">
      <w:pPr>
        <w:ind w:firstLine="708"/>
        <w:rPr>
          <w:rFonts w:ascii="Times New Roman" w:hAnsi="Times New Roman" w:cs="Times New Roman"/>
          <w:sz w:val="24"/>
        </w:rPr>
      </w:pPr>
      <w:r w:rsidRPr="00131F46">
        <w:rPr>
          <w:rFonts w:ascii="Times New Roman" w:hAnsi="Times New Roman" w:cs="Times New Roman"/>
          <w:sz w:val="24"/>
        </w:rPr>
        <w:t>Колеги,</w:t>
      </w:r>
      <w:r w:rsidR="0012719F" w:rsidRPr="00131F46">
        <w:rPr>
          <w:rFonts w:ascii="Times New Roman" w:hAnsi="Times New Roman" w:cs="Times New Roman"/>
          <w:sz w:val="24"/>
        </w:rPr>
        <w:t xml:space="preserve"> </w:t>
      </w:r>
      <w:r w:rsidRPr="00131F46">
        <w:rPr>
          <w:rFonts w:ascii="Times New Roman" w:hAnsi="Times New Roman" w:cs="Times New Roman"/>
          <w:sz w:val="24"/>
        </w:rPr>
        <w:t xml:space="preserve">моля,  процедура по гласуване   по  т.1: </w:t>
      </w:r>
      <w:r w:rsidR="004B25F3" w:rsidRPr="00F933C6">
        <w:rPr>
          <w:rFonts w:ascii="Times New Roman" w:hAnsi="Times New Roman" w:cs="Times New Roman"/>
          <w:sz w:val="24"/>
        </w:rPr>
        <w:t xml:space="preserve"> </w:t>
      </w:r>
    </w:p>
    <w:p w:rsidR="004B25F3" w:rsidRPr="00F933C6" w:rsidRDefault="004B25F3" w:rsidP="004B25F3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4B25F3" w:rsidRDefault="004B25F3" w:rsidP="004B25F3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4B25F3" w:rsidRDefault="004B25F3" w:rsidP="004B2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4B25F3" w:rsidRDefault="004B25F3" w:rsidP="004B25F3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т.2 от дневния ред .</w:t>
      </w:r>
    </w:p>
    <w:p w:rsidR="004B25F3" w:rsidRDefault="004B25F3" w:rsidP="004B25F3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Докладвам на  ОИК като зачитам цялото предложение , постъпило по </w:t>
      </w:r>
      <w:proofErr w:type="spellStart"/>
      <w:r>
        <w:rPr>
          <w:rFonts w:ascii="Times New Roman" w:hAnsi="Times New Roman" w:cs="Times New Roman"/>
          <w:sz w:val="24"/>
        </w:rPr>
        <w:t>електранната</w:t>
      </w:r>
      <w:proofErr w:type="spellEnd"/>
      <w:r>
        <w:rPr>
          <w:rFonts w:ascii="Times New Roman" w:hAnsi="Times New Roman" w:cs="Times New Roman"/>
          <w:sz w:val="24"/>
        </w:rPr>
        <w:t xml:space="preserve"> поща, постъпила на 18.10.2019 год. </w:t>
      </w:r>
      <w:r w:rsidR="00667690">
        <w:rPr>
          <w:rFonts w:ascii="Times New Roman" w:hAnsi="Times New Roman" w:cs="Times New Roman"/>
          <w:sz w:val="24"/>
        </w:rPr>
        <w:t>това  предложение  беше  привнесено и на ръка от упъл</w:t>
      </w:r>
      <w:r>
        <w:rPr>
          <w:rFonts w:ascii="Times New Roman" w:hAnsi="Times New Roman" w:cs="Times New Roman"/>
          <w:sz w:val="24"/>
        </w:rPr>
        <w:t>номощен представите</w:t>
      </w:r>
      <w:r w:rsidR="00667690">
        <w:rPr>
          <w:rFonts w:ascii="Times New Roman" w:hAnsi="Times New Roman" w:cs="Times New Roman"/>
          <w:sz w:val="24"/>
        </w:rPr>
        <w:t xml:space="preserve">л на </w:t>
      </w:r>
      <w:r>
        <w:rPr>
          <w:rFonts w:ascii="Times New Roman" w:hAnsi="Times New Roman" w:cs="Times New Roman"/>
          <w:sz w:val="24"/>
        </w:rPr>
        <w:t xml:space="preserve"> ПП ДПС</w:t>
      </w:r>
      <w:r w:rsidR="0066769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в ОИК.</w:t>
      </w:r>
      <w:r w:rsidR="006676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Председателят и секретарят  сравниха съдържанието на двете</w:t>
      </w:r>
      <w:r w:rsidR="006676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предложения и установиха,</w:t>
      </w:r>
      <w:r w:rsidR="00667690">
        <w:rPr>
          <w:rFonts w:ascii="Times New Roman" w:hAnsi="Times New Roman" w:cs="Times New Roman"/>
          <w:sz w:val="24"/>
        </w:rPr>
        <w:t xml:space="preserve">че  </w:t>
      </w:r>
      <w:r>
        <w:rPr>
          <w:rFonts w:ascii="Times New Roman" w:hAnsi="Times New Roman" w:cs="Times New Roman"/>
          <w:sz w:val="24"/>
        </w:rPr>
        <w:t xml:space="preserve">са идентични. </w:t>
      </w:r>
    </w:p>
    <w:p w:rsidR="004B25F3" w:rsidRDefault="004B25F3" w:rsidP="004B25F3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 пр</w:t>
      </w:r>
      <w:r w:rsidR="00667690">
        <w:rPr>
          <w:rFonts w:ascii="Times New Roman" w:hAnsi="Times New Roman" w:cs="Times New Roman"/>
          <w:sz w:val="24"/>
        </w:rPr>
        <w:t>едлагам   преди  гласуването  по отделно , че доказателства за р</w:t>
      </w:r>
      <w:r>
        <w:rPr>
          <w:rFonts w:ascii="Times New Roman" w:hAnsi="Times New Roman" w:cs="Times New Roman"/>
          <w:sz w:val="24"/>
        </w:rPr>
        <w:t xml:space="preserve">одствени връзки между предложените  членове на СИК  и кандидати  за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 не е нужно</w:t>
      </w:r>
      <w:r w:rsidR="00667690">
        <w:rPr>
          <w:rFonts w:ascii="Times New Roman" w:hAnsi="Times New Roman" w:cs="Times New Roman"/>
          <w:sz w:val="24"/>
        </w:rPr>
        <w:t xml:space="preserve"> да бъде предоставено  ка</w:t>
      </w:r>
      <w:r>
        <w:rPr>
          <w:rFonts w:ascii="Times New Roman" w:hAnsi="Times New Roman" w:cs="Times New Roman"/>
          <w:sz w:val="24"/>
        </w:rPr>
        <w:t>то  доказателство от ДПС, защото на ОИК  и  е  служебно  известно обст</w:t>
      </w:r>
      <w:r w:rsidR="00667690">
        <w:rPr>
          <w:rFonts w:ascii="Times New Roman" w:hAnsi="Times New Roman" w:cs="Times New Roman"/>
          <w:sz w:val="24"/>
        </w:rPr>
        <w:t>оятелството, че</w:t>
      </w:r>
      <w:r>
        <w:rPr>
          <w:rFonts w:ascii="Times New Roman" w:hAnsi="Times New Roman" w:cs="Times New Roman"/>
          <w:sz w:val="24"/>
        </w:rPr>
        <w:t xml:space="preserve"> в СИК 231800001 </w:t>
      </w:r>
      <w:r w:rsidR="00667690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араскева  Димитрова Н</w:t>
      </w:r>
      <w:r w:rsidR="00667690">
        <w:rPr>
          <w:rFonts w:ascii="Times New Roman" w:hAnsi="Times New Roman" w:cs="Times New Roman"/>
          <w:sz w:val="24"/>
        </w:rPr>
        <w:t>ико</w:t>
      </w:r>
      <w:r>
        <w:rPr>
          <w:rFonts w:ascii="Times New Roman" w:hAnsi="Times New Roman" w:cs="Times New Roman"/>
          <w:sz w:val="24"/>
        </w:rPr>
        <w:t xml:space="preserve">лова е майка  на </w:t>
      </w:r>
      <w:r w:rsidR="00667690">
        <w:rPr>
          <w:rFonts w:ascii="Times New Roman" w:hAnsi="Times New Roman" w:cs="Times New Roman"/>
          <w:sz w:val="24"/>
        </w:rPr>
        <w:t>регистрирани</w:t>
      </w:r>
      <w:r w:rsidR="00720519">
        <w:rPr>
          <w:rFonts w:ascii="Times New Roman" w:hAnsi="Times New Roman" w:cs="Times New Roman"/>
          <w:sz w:val="24"/>
        </w:rPr>
        <w:t xml:space="preserve"> кандидат за общин</w:t>
      </w:r>
      <w:r>
        <w:rPr>
          <w:rFonts w:ascii="Times New Roman" w:hAnsi="Times New Roman" w:cs="Times New Roman"/>
          <w:sz w:val="24"/>
        </w:rPr>
        <w:t xml:space="preserve">ски съветник от </w:t>
      </w:r>
      <w:r w:rsidR="00667690">
        <w:rPr>
          <w:rFonts w:ascii="Times New Roman" w:hAnsi="Times New Roman" w:cs="Times New Roman"/>
          <w:sz w:val="24"/>
        </w:rPr>
        <w:t>ПП</w:t>
      </w:r>
      <w:r>
        <w:rPr>
          <w:rFonts w:ascii="Times New Roman" w:hAnsi="Times New Roman" w:cs="Times New Roman"/>
          <w:sz w:val="24"/>
        </w:rPr>
        <w:t xml:space="preserve">  </w:t>
      </w:r>
      <w:r w:rsidR="00667690">
        <w:rPr>
          <w:rFonts w:ascii="Times New Roman" w:hAnsi="Times New Roman" w:cs="Times New Roman"/>
          <w:sz w:val="24"/>
        </w:rPr>
        <w:t xml:space="preserve">Движение </w:t>
      </w:r>
      <w:r>
        <w:rPr>
          <w:rFonts w:ascii="Times New Roman" w:hAnsi="Times New Roman" w:cs="Times New Roman"/>
          <w:sz w:val="24"/>
        </w:rPr>
        <w:t xml:space="preserve"> </w:t>
      </w:r>
      <w:r w:rsidR="006676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„ Напред </w:t>
      </w:r>
      <w:r w:rsidR="00720519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ългария“.</w:t>
      </w:r>
      <w:r w:rsidR="00667690">
        <w:rPr>
          <w:rFonts w:ascii="Times New Roman" w:hAnsi="Times New Roman" w:cs="Times New Roman"/>
          <w:sz w:val="24"/>
        </w:rPr>
        <w:t xml:space="preserve"> Т</w:t>
      </w:r>
      <w:r w:rsidR="00720519">
        <w:rPr>
          <w:rFonts w:ascii="Times New Roman" w:hAnsi="Times New Roman" w:cs="Times New Roman"/>
          <w:sz w:val="24"/>
        </w:rPr>
        <w:t>ова  обстоятелство не изисква  предста</w:t>
      </w:r>
      <w:r>
        <w:rPr>
          <w:rFonts w:ascii="Times New Roman" w:hAnsi="Times New Roman" w:cs="Times New Roman"/>
          <w:sz w:val="24"/>
        </w:rPr>
        <w:t>вяне на доказателства, тъй като  ОИК  разполага  с такива.Следва да отбележа, че не са налице основания  по чл.66, ал.2 от ИК</w:t>
      </w:r>
      <w:r w:rsidR="00720519">
        <w:rPr>
          <w:rFonts w:ascii="Times New Roman" w:hAnsi="Times New Roman" w:cs="Times New Roman"/>
          <w:sz w:val="24"/>
        </w:rPr>
        <w:t xml:space="preserve">, които </w:t>
      </w:r>
      <w:r w:rsidR="00667690">
        <w:rPr>
          <w:rFonts w:ascii="Times New Roman" w:hAnsi="Times New Roman" w:cs="Times New Roman"/>
          <w:sz w:val="24"/>
        </w:rPr>
        <w:t>да водят до несъвместимост, поради което да се на</w:t>
      </w:r>
      <w:r w:rsidR="00720519">
        <w:rPr>
          <w:rFonts w:ascii="Times New Roman" w:hAnsi="Times New Roman" w:cs="Times New Roman"/>
          <w:sz w:val="24"/>
        </w:rPr>
        <w:t>лага предсрочно освобождаване. Тук е мястото да уточним, че в първото предложение изрично  е посочено, че лицето  Параскева Димитрова Николова  е заявила отказ за участие. П</w:t>
      </w:r>
      <w:r w:rsidR="00667690">
        <w:rPr>
          <w:rFonts w:ascii="Times New Roman" w:hAnsi="Times New Roman" w:cs="Times New Roman"/>
          <w:sz w:val="24"/>
        </w:rPr>
        <w:t>ояснявам ,че ще</w:t>
      </w:r>
      <w:r w:rsidR="00720519">
        <w:rPr>
          <w:rFonts w:ascii="Times New Roman" w:hAnsi="Times New Roman" w:cs="Times New Roman"/>
          <w:sz w:val="24"/>
        </w:rPr>
        <w:t xml:space="preserve"> бъде загуба на време  предвид наближаване  на изборния ден ОИК  Етрополе  да указва  допълнително  на ПП ДПС </w:t>
      </w:r>
      <w:r w:rsidR="00667690">
        <w:rPr>
          <w:rFonts w:ascii="Times New Roman" w:hAnsi="Times New Roman" w:cs="Times New Roman"/>
          <w:sz w:val="24"/>
        </w:rPr>
        <w:t xml:space="preserve"> да отстра</w:t>
      </w:r>
      <w:r w:rsidR="00720519">
        <w:rPr>
          <w:rFonts w:ascii="Times New Roman" w:hAnsi="Times New Roman" w:cs="Times New Roman"/>
          <w:sz w:val="24"/>
        </w:rPr>
        <w:t xml:space="preserve">нява </w:t>
      </w:r>
      <w:proofErr w:type="spellStart"/>
      <w:r w:rsidR="00720519">
        <w:rPr>
          <w:rFonts w:ascii="Times New Roman" w:hAnsi="Times New Roman" w:cs="Times New Roman"/>
          <w:sz w:val="24"/>
        </w:rPr>
        <w:t>нередовности</w:t>
      </w:r>
      <w:proofErr w:type="spellEnd"/>
      <w:r w:rsidR="00720519">
        <w:rPr>
          <w:rFonts w:ascii="Times New Roman" w:hAnsi="Times New Roman" w:cs="Times New Roman"/>
          <w:sz w:val="24"/>
        </w:rPr>
        <w:t>. И</w:t>
      </w:r>
      <w:r w:rsidR="00667690">
        <w:rPr>
          <w:rFonts w:ascii="Times New Roman" w:hAnsi="Times New Roman" w:cs="Times New Roman"/>
          <w:sz w:val="24"/>
        </w:rPr>
        <w:t>зправени  см</w:t>
      </w:r>
      <w:r w:rsidR="00720519">
        <w:rPr>
          <w:rFonts w:ascii="Times New Roman" w:hAnsi="Times New Roman" w:cs="Times New Roman"/>
          <w:sz w:val="24"/>
        </w:rPr>
        <w:t>е  пред разглеждане на предло</w:t>
      </w:r>
      <w:r w:rsidR="00667690">
        <w:rPr>
          <w:rFonts w:ascii="Times New Roman" w:hAnsi="Times New Roman" w:cs="Times New Roman"/>
          <w:sz w:val="24"/>
        </w:rPr>
        <w:t xml:space="preserve">жението  по същество, ето защо </w:t>
      </w:r>
      <w:r w:rsidR="00720519">
        <w:rPr>
          <w:rFonts w:ascii="Times New Roman" w:hAnsi="Times New Roman" w:cs="Times New Roman"/>
          <w:sz w:val="24"/>
        </w:rPr>
        <w:t>е</w:t>
      </w:r>
      <w:r w:rsidR="00667690">
        <w:rPr>
          <w:rFonts w:ascii="Times New Roman" w:hAnsi="Times New Roman" w:cs="Times New Roman"/>
          <w:sz w:val="24"/>
        </w:rPr>
        <w:t xml:space="preserve"> важно  да съобразим  и приложи</w:t>
      </w:r>
      <w:r w:rsidR="00720519">
        <w:rPr>
          <w:rFonts w:ascii="Times New Roman" w:hAnsi="Times New Roman" w:cs="Times New Roman"/>
          <w:sz w:val="24"/>
        </w:rPr>
        <w:t xml:space="preserve">м правилно  ИК. Допустимо ли е  да се извършва разместване </w:t>
      </w:r>
      <w:r w:rsidR="005B0B24">
        <w:rPr>
          <w:rFonts w:ascii="Times New Roman" w:hAnsi="Times New Roman" w:cs="Times New Roman"/>
          <w:sz w:val="24"/>
        </w:rPr>
        <w:t>на лица  ме</w:t>
      </w:r>
      <w:r w:rsidR="00720519">
        <w:rPr>
          <w:rFonts w:ascii="Times New Roman" w:hAnsi="Times New Roman" w:cs="Times New Roman"/>
          <w:sz w:val="24"/>
        </w:rPr>
        <w:t>жду</w:t>
      </w:r>
      <w:r w:rsidR="005B0B24">
        <w:rPr>
          <w:rFonts w:ascii="Times New Roman" w:hAnsi="Times New Roman" w:cs="Times New Roman"/>
          <w:sz w:val="24"/>
        </w:rPr>
        <w:t xml:space="preserve"> отделните  секции, поради  какв</w:t>
      </w:r>
      <w:r w:rsidR="00720519">
        <w:rPr>
          <w:rFonts w:ascii="Times New Roman" w:hAnsi="Times New Roman" w:cs="Times New Roman"/>
          <w:sz w:val="24"/>
        </w:rPr>
        <w:t xml:space="preserve">ито  и да е причини. Явно  е , че </w:t>
      </w:r>
      <w:r w:rsidR="005B0B24">
        <w:rPr>
          <w:rFonts w:ascii="Times New Roman" w:hAnsi="Times New Roman" w:cs="Times New Roman"/>
          <w:sz w:val="24"/>
        </w:rPr>
        <w:t>с</w:t>
      </w:r>
      <w:r w:rsidR="00720519">
        <w:rPr>
          <w:rFonts w:ascii="Times New Roman" w:hAnsi="Times New Roman" w:cs="Times New Roman"/>
          <w:sz w:val="24"/>
        </w:rPr>
        <w:t>е търси  начин ОИК</w:t>
      </w:r>
      <w:r w:rsidR="005B0B24">
        <w:rPr>
          <w:rFonts w:ascii="Times New Roman" w:hAnsi="Times New Roman" w:cs="Times New Roman"/>
          <w:sz w:val="24"/>
        </w:rPr>
        <w:t xml:space="preserve">  да  не изпълни вече  вз</w:t>
      </w:r>
      <w:r w:rsidR="00720519">
        <w:rPr>
          <w:rFonts w:ascii="Times New Roman" w:hAnsi="Times New Roman" w:cs="Times New Roman"/>
          <w:sz w:val="24"/>
        </w:rPr>
        <w:t>етото свое решение  за назначаване</w:t>
      </w:r>
      <w:r w:rsidR="005B0B24">
        <w:rPr>
          <w:rFonts w:ascii="Times New Roman" w:hAnsi="Times New Roman" w:cs="Times New Roman"/>
          <w:sz w:val="24"/>
        </w:rPr>
        <w:t xml:space="preserve"> на СИК  и утвърждаване на списъка с резервни членове.</w:t>
      </w:r>
    </w:p>
    <w:p w:rsidR="005B0B24" w:rsidRDefault="005B0B24" w:rsidP="005B0B24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5B0B24">
        <w:rPr>
          <w:rFonts w:ascii="Times New Roman" w:hAnsi="Times New Roman" w:cs="Times New Roman"/>
          <w:color w:val="333333"/>
          <w:sz w:val="24"/>
        </w:rPr>
        <w:lastRenderedPageBreak/>
        <w:t xml:space="preserve">В искането за промяна в СИК 231800001 първоначалното предложение  съдържа искане разместването да се извърши между лицата Параскева Димитрова  Николова и Цветанка Вутова </w:t>
      </w:r>
      <w:proofErr w:type="spellStart"/>
      <w:r w:rsidRPr="005B0B24">
        <w:rPr>
          <w:rFonts w:ascii="Times New Roman" w:hAnsi="Times New Roman" w:cs="Times New Roman"/>
          <w:color w:val="333333"/>
          <w:sz w:val="24"/>
        </w:rPr>
        <w:t>Илиовска</w:t>
      </w:r>
      <w:proofErr w:type="spellEnd"/>
      <w:r w:rsidRPr="005B0B24">
        <w:rPr>
          <w:rFonts w:ascii="Times New Roman" w:hAnsi="Times New Roman" w:cs="Times New Roman"/>
          <w:color w:val="333333"/>
          <w:sz w:val="24"/>
        </w:rPr>
        <w:t xml:space="preserve">, а в </w:t>
      </w:r>
      <w:proofErr w:type="spellStart"/>
      <w:r w:rsidRPr="005B0B24">
        <w:rPr>
          <w:rFonts w:ascii="Times New Roman" w:hAnsi="Times New Roman" w:cs="Times New Roman"/>
          <w:color w:val="333333"/>
          <w:sz w:val="24"/>
        </w:rPr>
        <w:t>последващото</w:t>
      </w:r>
      <w:proofErr w:type="spellEnd"/>
      <w:r w:rsidRPr="005B0B24">
        <w:rPr>
          <w:rFonts w:ascii="Times New Roman" w:hAnsi="Times New Roman" w:cs="Times New Roman"/>
          <w:color w:val="333333"/>
          <w:sz w:val="24"/>
        </w:rPr>
        <w:t xml:space="preserve"> предложение  от 18.10.2019 год. между лицата Параскева Димитрова  Николова и Радка Цветанова </w:t>
      </w:r>
      <w:proofErr w:type="spellStart"/>
      <w:r w:rsidRPr="005B0B24">
        <w:rPr>
          <w:rFonts w:ascii="Times New Roman" w:hAnsi="Times New Roman" w:cs="Times New Roman"/>
          <w:color w:val="333333"/>
          <w:sz w:val="24"/>
        </w:rPr>
        <w:t>Продьова</w:t>
      </w:r>
      <w:proofErr w:type="spellEnd"/>
      <w:r w:rsidRPr="005B0B24">
        <w:rPr>
          <w:rFonts w:ascii="Times New Roman" w:hAnsi="Times New Roman" w:cs="Times New Roman"/>
          <w:color w:val="333333"/>
          <w:sz w:val="24"/>
        </w:rPr>
        <w:t>.</w:t>
      </w:r>
    </w:p>
    <w:p w:rsidR="005B0B24" w:rsidRDefault="005B0B24" w:rsidP="00371A53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5B0B24">
        <w:rPr>
          <w:rFonts w:ascii="Times New Roman" w:hAnsi="Times New Roman" w:cs="Times New Roman"/>
          <w:color w:val="333333"/>
          <w:sz w:val="24"/>
        </w:rPr>
        <w:t xml:space="preserve">ОИК намира, че не са налице основанията по чл.66, ал.2 от ИК за несъвместимост на назначеното лице Параскева Димитрова Николова с регистриран кандидат за общински съветник /негова майка/, но предвид изрично посоченото от представителя на ПП ДПС за заявения отказ на лицето, и съобразно указаното в Писмо изх.№ МИ-15-994/18.10.19 год. на ЦИК относно и в изпълнение на протоколно решение от 17.10.2019 год. на ЦИК, че отказът на вече назначените членове на СИК не е необходимо да бъде удостоверяван с писмен документ или по какъвто  и да било друг начин, то въпреки, че не са налице пречки по закон /заявителят сочи преки роднински връзки/ ще следва да уважи предложението </w:t>
      </w:r>
      <w:r w:rsidR="00FE53B6">
        <w:rPr>
          <w:rFonts w:ascii="Times New Roman" w:hAnsi="Times New Roman" w:cs="Times New Roman"/>
          <w:color w:val="333333"/>
          <w:sz w:val="24"/>
        </w:rPr>
        <w:t xml:space="preserve">само </w:t>
      </w:r>
      <w:r w:rsidRPr="005B0B24">
        <w:rPr>
          <w:rFonts w:ascii="Times New Roman" w:hAnsi="Times New Roman" w:cs="Times New Roman"/>
          <w:color w:val="333333"/>
          <w:sz w:val="24"/>
        </w:rPr>
        <w:t xml:space="preserve">в тази му част. </w:t>
      </w:r>
    </w:p>
    <w:p w:rsidR="00FE53B6" w:rsidRDefault="00FE53B6" w:rsidP="00371A53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Предлагам проект за решение №82 :</w:t>
      </w:r>
    </w:p>
    <w:p w:rsidR="00FE53B6" w:rsidRPr="00AA6AEF" w:rsidRDefault="00FE53B6" w:rsidP="00FE53B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6D4075">
        <w:rPr>
          <w:color w:val="333333"/>
        </w:rPr>
        <w:t xml:space="preserve">Относно: </w:t>
      </w:r>
      <w:r w:rsidRPr="00AA6AEF">
        <w:rPr>
          <w:b/>
          <w:color w:val="333333"/>
        </w:rPr>
        <w:t xml:space="preserve">Предложение от ПП ДПС относно извършване на промени в съставите на СИК в община Етрополе за произвеждане на изборите за общински </w:t>
      </w:r>
      <w:proofErr w:type="spellStart"/>
      <w:r w:rsidRPr="00AA6AEF">
        <w:rPr>
          <w:b/>
          <w:color w:val="333333"/>
        </w:rPr>
        <w:t>съветници</w:t>
      </w:r>
      <w:proofErr w:type="spellEnd"/>
      <w:r w:rsidRPr="00AA6AEF">
        <w:rPr>
          <w:b/>
          <w:color w:val="333333"/>
        </w:rPr>
        <w:t xml:space="preserve"> и за кметове на 27 октомври 2019 г. на представителите от квотата на ПП ДПС.</w:t>
      </w:r>
    </w:p>
    <w:p w:rsidR="00FE53B6" w:rsidRDefault="00FE53B6" w:rsidP="00FE53B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D4075">
        <w:rPr>
          <w:color w:val="333333"/>
        </w:rPr>
        <w:t>В Общинска из</w:t>
      </w:r>
      <w:r>
        <w:rPr>
          <w:color w:val="333333"/>
        </w:rPr>
        <w:t>бирателна комисия Етрополе на 15</w:t>
      </w:r>
      <w:r w:rsidRPr="006D4075">
        <w:rPr>
          <w:color w:val="333333"/>
        </w:rPr>
        <w:t xml:space="preserve"> октомври 2019 год. е пост</w:t>
      </w:r>
      <w:r>
        <w:rPr>
          <w:color w:val="333333"/>
        </w:rPr>
        <w:t xml:space="preserve">ъпило </w:t>
      </w:r>
      <w:r w:rsidRPr="008E7A5C">
        <w:rPr>
          <w:color w:val="333333"/>
        </w:rPr>
        <w:t xml:space="preserve">Предложение от ПП ДПС относно извършване на промени в съставите на СИК в община Етрополе за произвеждане на изборите за общински </w:t>
      </w:r>
      <w:proofErr w:type="spellStart"/>
      <w:r w:rsidRPr="008E7A5C">
        <w:rPr>
          <w:color w:val="333333"/>
        </w:rPr>
        <w:t>съветници</w:t>
      </w:r>
      <w:proofErr w:type="spellEnd"/>
      <w:r w:rsidRPr="008E7A5C">
        <w:rPr>
          <w:color w:val="333333"/>
        </w:rPr>
        <w:t xml:space="preserve"> и за кметове на 27 октомври 2019 г. на представителите от квотата на ПП </w:t>
      </w:r>
      <w:r>
        <w:rPr>
          <w:color w:val="333333"/>
        </w:rPr>
        <w:t>ДПС</w:t>
      </w:r>
      <w:r w:rsidRPr="008E7A5C">
        <w:rPr>
          <w:color w:val="333333"/>
        </w:rPr>
        <w:t xml:space="preserve"> от упълномощен представител на ПП ДПС Тони Иванов, заведено под вх.№ 104 от 15.10.2019 год. в общия </w:t>
      </w:r>
      <w:r>
        <w:rPr>
          <w:color w:val="333333"/>
        </w:rPr>
        <w:t>входящ регистър на ОИК Етрополе.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С Решение № 78-МИ от 15 октомври 2019 год. ОИК Етрополе е оставила без движение така  внесеното  предложение, като е дала конкретни указания </w:t>
      </w:r>
      <w:r w:rsidRPr="00FE53B6">
        <w:rPr>
          <w:rFonts w:ascii="Times New Roman" w:hAnsi="Times New Roman" w:cs="Times New Roman"/>
          <w:b/>
          <w:color w:val="333333"/>
          <w:sz w:val="24"/>
        </w:rPr>
        <w:t xml:space="preserve">на ПП ДПС в тридневен срок от публикуването на решение № 78-МИ от 15.10.2019 год. да отстрани констатираните </w:t>
      </w:r>
      <w:proofErr w:type="spellStart"/>
      <w:r w:rsidRPr="00FE53B6">
        <w:rPr>
          <w:rFonts w:ascii="Times New Roman" w:hAnsi="Times New Roman" w:cs="Times New Roman"/>
          <w:b/>
          <w:color w:val="333333"/>
          <w:sz w:val="24"/>
        </w:rPr>
        <w:t>нередовности</w:t>
      </w:r>
      <w:proofErr w:type="spellEnd"/>
      <w:r w:rsidRPr="00FE53B6">
        <w:rPr>
          <w:rFonts w:ascii="Times New Roman" w:hAnsi="Times New Roman" w:cs="Times New Roman"/>
          <w:b/>
          <w:color w:val="333333"/>
          <w:sz w:val="24"/>
        </w:rPr>
        <w:t>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В така дадения срок,  на електронната поща на ОИК Етрополе, на 18.10.2019 год. в 14:37 часа е постъпило Предложение от ПП ДПС относно отстраняване на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нередовностите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в предложение за извършване на промени в съставите на СИК в община Етрополе за произвеждане на изборите за общински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 на представителите от квотата на ПП ДПС, вх.№104 от 15.10.2019 год. 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>Същото предложение, идентично по съдържание с описаното по – горе, подадено  на електронната поща е донесено и лично на ръка на</w:t>
      </w:r>
      <w:r w:rsidR="004225C1">
        <w:rPr>
          <w:rFonts w:ascii="Times New Roman" w:hAnsi="Times New Roman" w:cs="Times New Roman"/>
          <w:color w:val="333333"/>
          <w:sz w:val="24"/>
        </w:rPr>
        <w:t xml:space="preserve"> 19.10.2019 год. от упълномощен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представител на ПП ДПС Тони Иванов, заведено под вх.№ 121/19.10.2019 год. 11:00 часа. 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ОИК Етрополе приема, че срокът за отстраняване на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нередовностите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е спазен, поради което следва да се произнесе по същество на искането, направено с депозираното на 15.10.2019 год. предложение и представеното в срока за отстраняване на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нередовностие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на 18.10.2019 год. в 14:37 часа.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lastRenderedPageBreak/>
        <w:t>ОИК счита, че в предложението от 18.10.2019 год., подадено по електронната поща от ПП ДПС и принесеното на ръка на 19.10.2019 год. при изписването на номерата на СИК 2318000011, СИК 2318000012, СИК 2318000013, СИК 2318000019, СИК 2318000020  и в СИК 2318000021 е допусната техническа грешка, като е изписано допълнително числото 0 /нула/, преди последните двуцифрени числа в номера на секционните избирателни комисии, която обаче техническа грешка не променя същността на искането.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ОИК следва да отбележи, че в подаденото по електронната поща  на 18.10.2019 год. в срока за отстраняване на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нередовности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и принесеното лично на ръка на 19.10.2019 год. от представителя на ПП ДПС са налице различни искания в частта на заявеното предложение от 15.10.2019 год., както следва: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 В искането за промяна в СИК 231800001 първоначалното предложение  съдържа искане замяната да се извърши между лицата Параскева Димитрова  Николова и Цветанка Вутова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Илиовска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, а в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последващото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предложение  от 18.10.2019 год. между лицата Параскева Димитрова  Николова и Радка Цветанова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Продьова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>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В частта на искането за промени в СИК 231800013 първоначалното предложение съдържа искане разместването да се извърши между лицата Костадин Иванов Лазаров и Радка Цветанова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Продьова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, а в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последващото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от 18.10.2019 год. между лицата Костадин Иванов Лазаров и Илинка Георгиева Кръстева, посочена като резервен член. В действителност лицето Илинка Георгиева Кръстева, съгласно Решение  № 64-МИ от 30 септември 2019 год. на ОИК  е назначена  като председател в СИК 231800019.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В частта на искането за промени в СИК 231800018 първоначалното предложение съдържа искане разместването да се извърши между лицата Иванка Василева Иванова  и Илинка Илиева Кръстева от СИК 231800019, а в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последващото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от 18.10.2019 год. между лицата Иванка Василева Иванова да бъде освободена и на нейно място да бъде назначена Цветелина Панчева Николова от утвърдения списък с резервните членове.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Като съобрази установените в посочените по-горе части на двете предложения първоначално заявеното и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последващото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за отстраняване на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нередовностите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на представителя на ПП ДПС, ОИК намира, че следва да се произнесе по така подаденото на 18.10.2019 год. от ПП ДПС коригирано предложение в посочените части, което следва да уточнява първоначално заявените искания за промени.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ОИК намира, че не са налице основанията по чл.66, ал.2 от ИК за несъвместимост на назначеното лице Параскева Димитрова Николова с регистриран кандидат за общински съветник /негова майка/, но предвид изрично посоченото от представителя на ПП ДПС за заявения отказ на лицето, и съобразно указаното в Писмо изх.№ МИ-15-994/18.10.19 год. на ЦИК относно и в изпълнение на протоколно решение от 17.10.2019 год. на ЦИК, че отказът на вече назначените членове на СИК не е необходимо да бъде удостоверяван с писмен документ или по какъвто и да било друг начин, то въпреки, че не са налице пречки по закон /заявителят сочи преки роднински връзки/ ще следва да уважи предложението в тази му част. 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По отношение предложението в частта за промени в СИК 231800002, както в решение № 78 от 15.10.2019 год. на ОИК Етрополе бе посочено, комисията намира  </w:t>
      </w:r>
      <w:r w:rsidRPr="00FE53B6">
        <w:rPr>
          <w:rFonts w:ascii="Times New Roman" w:hAnsi="Times New Roman" w:cs="Times New Roman"/>
          <w:color w:val="333333"/>
          <w:sz w:val="24"/>
        </w:rPr>
        <w:lastRenderedPageBreak/>
        <w:t>същото за недопустимо, поради влязлото в сила Решение № 65-МИ / 05.10.2019 год. на ОИК Етрополе, заради което препраща към мотивите на това решение. Още повече, че исканото за освобождаване лице е освободено и на нейно място е назначено лице измежду лицата, предложени от ПП ДПС в утвърдения списък на резервните членове с решение № 65-МИ от 30.09.2019 год. на ОИК Етрополе. Решението не е обжалвано от ПП ДПС и като така е влязло в сила.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>В частта на посоченото в предложението относно СИК 231800007, СИК 231800008, СИК 231800009, СИК 231800014, СИК 231800015, СИК 231800016 и СИК 231800017, ОИК счита, че не дължи произнасяне, поради липсата на искания за извършване на промени и размествания.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>По същество, ОИК намира, че с така направените искания за разместване на членове от съставите на секционните избирателни комисии на  ПП ДПС показва пълно нез</w:t>
      </w:r>
      <w:r w:rsidR="004225C1">
        <w:rPr>
          <w:rFonts w:ascii="Times New Roman" w:hAnsi="Times New Roman" w:cs="Times New Roman"/>
          <w:color w:val="333333"/>
          <w:sz w:val="24"/>
        </w:rPr>
        <w:t>ачитане на Решение № 1291-МИ / 0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4.10 2019 год. на ЦИК, с което е потвърдено Решение № 64/30.09.2019 год. на ОИК Етрополе за назначаване на съставите на СИК на територията на община Етрополе, последното потвърдено с решение №1204 от 14 октомври 2019 год. по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адм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. дело № 1302 по описа на АС – СО за 2019 год. Също така, ОИК Етрополе като административен орган в чийто правомощия е законосъобразното, правилно и точно изпълнение и прилагане на ИК, е недопустимо по какъвто и да е начин и чрез каквито и да било способи и изразни средства да толерира заобикалянето на закона. 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Предвид изложеното и като съобрази заявеното в предложението за отстраняване на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нередовностите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, че във всички останали случаи с изключение на исканията за промени в СИК 231800001 и СИК 231800002, където поради  наличие на преки роднински връзки с регистрирани кандидати за общински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, се предлага разместване на вече назначени членове на СИК, както и изрично се сочи, че необходимостта от разместване е мотивирана от пълното незачитане на предложението на ППДПС при служебното назначаване на СИК, с което било отнето правото на преценка на ПП ДПС и на даденото съгласие на предложените лица, и като съобрази и отчита ясните и категорични мотиви на решение №1204 от 14 октомври 2019 год. по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адм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. дело № 1302 по описа на АС – СО за 2019 год. по вече разгледания спор от страна на ПП ДПС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досежно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служебното назначаване на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секциониите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избирателни комисии при произвеждане на изборите за общински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год., ОИК на основание чл. 87, ал.1, т.1, т.5 и т.6 във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вр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.чл.89, ал.1 от ИК, във връзка с Решение №64–МИ от 30 септември 2019 год. на ОИК Етрополе, потвърдено с Решение № 1291-МИ / 04.10. 2019 год. на ЦИК, и потвърдено с решение №1204 от 14 октомври 2019 год. по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адм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. дело № 1302  по описа на АС – СО за 2019 год., </w:t>
      </w:r>
      <w:r w:rsidR="00C2665D">
        <w:rPr>
          <w:rFonts w:ascii="Times New Roman" w:hAnsi="Times New Roman" w:cs="Times New Roman"/>
          <w:color w:val="333333"/>
          <w:sz w:val="24"/>
        </w:rPr>
        <w:t xml:space="preserve">предлагам  на </w:t>
      </w:r>
      <w:r w:rsidRPr="00FE53B6">
        <w:rPr>
          <w:rFonts w:ascii="Times New Roman" w:hAnsi="Times New Roman" w:cs="Times New Roman"/>
          <w:color w:val="333333"/>
          <w:sz w:val="24"/>
        </w:rPr>
        <w:t>Общинска избирателна комисия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</w:p>
    <w:p w:rsidR="00FE53B6" w:rsidRPr="00FE53B6" w:rsidRDefault="00C2665D" w:rsidP="00FE53B6">
      <w:pPr>
        <w:ind w:firstLine="708"/>
        <w:jc w:val="center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b/>
          <w:color w:val="333333"/>
          <w:sz w:val="24"/>
        </w:rPr>
        <w:t xml:space="preserve">ДА  </w:t>
      </w:r>
      <w:r w:rsidR="00FE53B6" w:rsidRPr="00FE53B6">
        <w:rPr>
          <w:rFonts w:ascii="Times New Roman" w:hAnsi="Times New Roman" w:cs="Times New Roman"/>
          <w:b/>
          <w:color w:val="333333"/>
          <w:sz w:val="24"/>
        </w:rPr>
        <w:t>Р Е Ш И:</w:t>
      </w:r>
    </w:p>
    <w:p w:rsidR="00FE53B6" w:rsidRPr="00FE53B6" w:rsidRDefault="00FE53B6" w:rsidP="00FE53B6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>Извършва промяна в СИК 231800001 на територията на община Етрополе, предложена от ПП ДПС.</w:t>
      </w:r>
    </w:p>
    <w:p w:rsidR="00FE53B6" w:rsidRPr="00FE53B6" w:rsidRDefault="00FE53B6" w:rsidP="00FE53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lastRenderedPageBreak/>
        <w:t>1.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1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. ОСВОБОЖДАВА Параскева Димитрова Николова, като член на СИК 231800001 и НАЗНАЧАВА Радка Цветанова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Продьова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за член на СИК 231800001.</w:t>
      </w:r>
    </w:p>
    <w:p w:rsidR="00FE53B6" w:rsidRPr="00FE53B6" w:rsidRDefault="00FE53B6" w:rsidP="00FE53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>1.2. Анулира издаденото удостоверение на освободения член Параскева Димитрова Николова.</w:t>
      </w:r>
    </w:p>
    <w:p w:rsidR="00B146D0" w:rsidRDefault="00FE53B6" w:rsidP="00B146D0">
      <w:pPr>
        <w:ind w:firstLine="708"/>
        <w:rPr>
          <w:rFonts w:ascii="Times New Roman" w:hAnsi="Times New Roman" w:cs="Times New Roman"/>
          <w:sz w:val="24"/>
        </w:rPr>
      </w:pPr>
      <w:r w:rsidRPr="00FE53B6">
        <w:rPr>
          <w:rFonts w:ascii="Times New Roman" w:hAnsi="Times New Roman" w:cs="Times New Roman"/>
          <w:color w:val="333333"/>
          <w:sz w:val="24"/>
        </w:rPr>
        <w:t xml:space="preserve">1.3. Издава удостоверение в съответствие с утвърдения образец от изборните книжа на назначения член Радка Цветанова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Продьова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>.</w:t>
      </w:r>
      <w:r w:rsidR="00B146D0" w:rsidRPr="00B146D0">
        <w:rPr>
          <w:rFonts w:ascii="Times New Roman" w:hAnsi="Times New Roman" w:cs="Times New Roman"/>
          <w:sz w:val="24"/>
        </w:rPr>
        <w:t xml:space="preserve"> </w:t>
      </w:r>
      <w:r w:rsidR="00B146D0" w:rsidRPr="00131F46">
        <w:rPr>
          <w:rFonts w:ascii="Times New Roman" w:hAnsi="Times New Roman" w:cs="Times New Roman"/>
          <w:sz w:val="24"/>
        </w:rPr>
        <w:t>Колеги, моля,  пр</w:t>
      </w:r>
      <w:r w:rsidR="00B146D0">
        <w:rPr>
          <w:rFonts w:ascii="Times New Roman" w:hAnsi="Times New Roman" w:cs="Times New Roman"/>
          <w:sz w:val="24"/>
        </w:rPr>
        <w:t>оцедура по гласуване   по  т.1.</w:t>
      </w:r>
    </w:p>
    <w:p w:rsidR="00B146D0" w:rsidRPr="00F933C6" w:rsidRDefault="00B146D0" w:rsidP="00B146D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B146D0" w:rsidRPr="00F933C6" w:rsidRDefault="00B146D0" w:rsidP="00B146D0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B146D0" w:rsidRDefault="00B146D0" w:rsidP="00B146D0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FE53B6" w:rsidRPr="00B146D0" w:rsidRDefault="00B146D0" w:rsidP="00B146D0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FE53B6" w:rsidRDefault="00B146D0" w:rsidP="00B146D0">
      <w:pPr>
        <w:ind w:firstLine="42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2.</w:t>
      </w:r>
      <w:r w:rsidR="00FE53B6" w:rsidRPr="00B146D0">
        <w:rPr>
          <w:rFonts w:ascii="Times New Roman" w:hAnsi="Times New Roman" w:cs="Times New Roman"/>
          <w:color w:val="333333"/>
          <w:sz w:val="24"/>
        </w:rPr>
        <w:t>Отказва извършване на промяна в СИК 231800002 на територията на община Етрополе, предложена от ПП ДПС за промяна в СИК 231800002 като председател поради наличие на роднинска връзка с регистриран кандидат за общински съветник да бъде освободена Стефка Илиева Христова и на нейно място да бъде назначен Костадин Иванов Лазаров от СИК 231800013.</w:t>
      </w:r>
    </w:p>
    <w:p w:rsidR="00B146D0" w:rsidRPr="00F933C6" w:rsidRDefault="00B146D0" w:rsidP="00B146D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B146D0" w:rsidRPr="00F933C6" w:rsidRDefault="00B146D0" w:rsidP="00B146D0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B146D0" w:rsidRDefault="00B146D0" w:rsidP="00B146D0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B146D0" w:rsidRPr="00B146D0" w:rsidRDefault="00B146D0" w:rsidP="00B146D0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FE53B6" w:rsidRDefault="00B146D0" w:rsidP="00B146D0">
      <w:pPr>
        <w:ind w:firstLine="42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3.</w:t>
      </w:r>
      <w:r w:rsidR="00FE53B6" w:rsidRPr="00B146D0">
        <w:rPr>
          <w:rFonts w:ascii="Times New Roman" w:hAnsi="Times New Roman" w:cs="Times New Roman"/>
          <w:color w:val="333333"/>
          <w:sz w:val="24"/>
        </w:rPr>
        <w:t>Отказва извършване на промяна в СИК 231800003 на територията на община Етрополе, предложена от ПП ДПС, чрез разместване в СИК 231800003 като секретар да бъде освободена Галина Недкова Маринова и на нейно място да бъде назначена Кристине Василева Георгиева от СИК 231800004.</w:t>
      </w:r>
    </w:p>
    <w:p w:rsidR="00B146D0" w:rsidRPr="00F933C6" w:rsidRDefault="00B146D0" w:rsidP="00B146D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B146D0" w:rsidRPr="00F933C6" w:rsidRDefault="00B146D0" w:rsidP="00B146D0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B146D0" w:rsidRDefault="00B146D0" w:rsidP="00B146D0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B146D0" w:rsidRPr="00B146D0" w:rsidRDefault="00B146D0" w:rsidP="00B146D0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Приема се.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b/>
          <w:color w:val="333333"/>
          <w:sz w:val="24"/>
        </w:rPr>
        <w:t>4.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Отказва извършване на промяна в СИК 231800004 на територията на община Етрополе, предложена от ПП ДПС чрез разместване в СИК 231800004 като член да бъде освободена Кристине Василева Георгиева и на нейно място да бъде назначена Иванка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Васкова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Найденова от СИК 231800006.</w:t>
      </w:r>
    </w:p>
    <w:p w:rsidR="00F63B5F" w:rsidRPr="00F933C6" w:rsidRDefault="00F63B5F" w:rsidP="00F63B5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F63B5F" w:rsidRPr="00F933C6" w:rsidRDefault="00F63B5F" w:rsidP="00F63B5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F63B5F" w:rsidRDefault="00F63B5F" w:rsidP="00F63B5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F63B5F" w:rsidRPr="00B146D0" w:rsidRDefault="00F63B5F" w:rsidP="00F63B5F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FE53B6" w:rsidRDefault="00FE53B6" w:rsidP="0062523F">
      <w:pPr>
        <w:ind w:firstLine="420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b/>
          <w:color w:val="333333"/>
          <w:sz w:val="24"/>
        </w:rPr>
        <w:t>5.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Отказва извършване на промяна в СИК 231800005 на територията на община Етрополе, предложена от ПП ДПС чрез разместване в СИК 231800005 като член да бъде освободена Марияна Георгиева Цолова и на нейно място да бъде назначен Антон Неделчев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Тепавичаров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от утвърдения състав с резервните членове на ПП ДПС. </w:t>
      </w:r>
    </w:p>
    <w:p w:rsidR="0062523F" w:rsidRPr="00F933C6" w:rsidRDefault="0062523F" w:rsidP="006252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62523F" w:rsidRPr="00F933C6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62523F" w:rsidRP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b/>
          <w:color w:val="333333"/>
          <w:sz w:val="24"/>
        </w:rPr>
        <w:t>6.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Отказва извършване на промяна в СИК 231800006 на територията на община Етрополе, предложена от ПП ДПС чрез разместване в СИК 231800006 като секретар да бъде освободена Иванка </w:t>
      </w:r>
      <w:proofErr w:type="spellStart"/>
      <w:r w:rsidRPr="00FE53B6">
        <w:rPr>
          <w:rFonts w:ascii="Times New Roman" w:hAnsi="Times New Roman" w:cs="Times New Roman"/>
          <w:color w:val="333333"/>
          <w:sz w:val="24"/>
        </w:rPr>
        <w:t>Васкова</w:t>
      </w:r>
      <w:proofErr w:type="spellEnd"/>
      <w:r w:rsidRPr="00FE53B6">
        <w:rPr>
          <w:rFonts w:ascii="Times New Roman" w:hAnsi="Times New Roman" w:cs="Times New Roman"/>
          <w:color w:val="333333"/>
          <w:sz w:val="24"/>
        </w:rPr>
        <w:t xml:space="preserve"> Найденова и на нейно място да бъде назначена Вергиния Борисова Драганова от СИК 231800008.</w:t>
      </w:r>
    </w:p>
    <w:p w:rsidR="0062523F" w:rsidRPr="00F933C6" w:rsidRDefault="0062523F" w:rsidP="006252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62523F" w:rsidRPr="00F933C6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62523F" w:rsidRPr="00B146D0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62523F" w:rsidRDefault="0062523F" w:rsidP="00FE53B6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</w:rPr>
      </w:pP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b/>
          <w:color w:val="333333"/>
          <w:sz w:val="24"/>
        </w:rPr>
        <w:lastRenderedPageBreak/>
        <w:t>7.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Отказва извършване на промяна в СИК 231800008 на територията на община Етрополе, предложена от ПП ДПС  чрез разместване в СИК 231800008 като член да бъде освободена Вергиния Борисова Драганова и на нейно място да бъде назначена Марияна Георгиева Цолова от утвърдения състав с резервните членове.</w:t>
      </w:r>
    </w:p>
    <w:p w:rsidR="0062523F" w:rsidRPr="00F933C6" w:rsidRDefault="0062523F" w:rsidP="006252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62523F" w:rsidRPr="00F933C6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62523F" w:rsidRPr="00B146D0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62523F" w:rsidRDefault="0062523F" w:rsidP="00FE53B6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</w:rPr>
      </w:pP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b/>
          <w:color w:val="333333"/>
          <w:sz w:val="24"/>
        </w:rPr>
        <w:t>8.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Отказва извършване на промяна в СИК 231800011 на територията на община Етрополе, предложена от ПП ДПС чрез разместване в СИК 231800004 като член да бъде освободена Десислава Недкова Василева и на нейно място да бъде назначена Иванка Василева Иванова от СИК 231800018.</w:t>
      </w:r>
    </w:p>
    <w:p w:rsidR="0062523F" w:rsidRPr="00F933C6" w:rsidRDefault="0062523F" w:rsidP="006252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62523F" w:rsidRPr="00F933C6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62523F" w:rsidRP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b/>
          <w:color w:val="333333"/>
          <w:sz w:val="24"/>
        </w:rPr>
        <w:t>9.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Отказва извършване на промяна в СИК 231800012 на територията на община Етрополе, предложена от ПП ДПС чрез разместване в СИК 231800012 като член да бъде освободена Димитрина Валентинова Ангелова и на нейно място да бъде назначена Михайл Стоянов Борисов от утвърдения основен състав на ПП ДПС. </w:t>
      </w:r>
    </w:p>
    <w:p w:rsidR="0062523F" w:rsidRPr="00F933C6" w:rsidRDefault="0062523F" w:rsidP="006252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62523F" w:rsidRPr="00F933C6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62523F" w:rsidRPr="00B146D0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62523F" w:rsidRDefault="0062523F" w:rsidP="00FE53B6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</w:rPr>
      </w:pP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b/>
          <w:color w:val="333333"/>
          <w:sz w:val="24"/>
        </w:rPr>
        <w:lastRenderedPageBreak/>
        <w:t>10.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Отказва извършване на промяна в СИК 231800013 на територията на община Етрополе, предложена от ПП ДПС чрез разместване в СИК 231800013 като секретар да бъде освободен Костадин Иванов Лазаров и на негово място да бъде назначена Илинка Георгиева Кръстева от утвърдения списък с резервните членове на ППДСП.</w:t>
      </w:r>
    </w:p>
    <w:p w:rsidR="0062523F" w:rsidRPr="00F933C6" w:rsidRDefault="0062523F" w:rsidP="006252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62523F" w:rsidRPr="00F933C6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62523F" w:rsidRP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b/>
          <w:color w:val="333333"/>
          <w:sz w:val="24"/>
        </w:rPr>
        <w:t>11.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Отказва извършване на промяна в СИК 231800018 на територията на община Етрополе, предложена от ПП ДПС чрез разместване в СИК 231800018 като член да бъде освободена Иванка Василева Иванова и на нейно място да бъде назначена Цветелина Панчева Николова от утвърдения списък с резервните членове на ПП ДПС.</w:t>
      </w:r>
    </w:p>
    <w:p w:rsidR="0062523F" w:rsidRPr="00F933C6" w:rsidRDefault="0062523F" w:rsidP="006252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62523F" w:rsidRPr="00F933C6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62523F" w:rsidRP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b/>
          <w:color w:val="333333"/>
          <w:sz w:val="24"/>
        </w:rPr>
        <w:t>12.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Отказва извършване на промяна в СИК 231800019 на територията на община Етрополе, предложена от ПП ДПС чрез разместване в СИК 231800019 като председател да бъде освободена Илинка Георгиева Кръстева и на нейно място да бъде назначена Галина Недкова Маринова от СИК 231800003.</w:t>
      </w:r>
    </w:p>
    <w:p w:rsidR="0062523F" w:rsidRPr="00F933C6" w:rsidRDefault="0062523F" w:rsidP="006252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Колеги , процедура по гласуване .</w:t>
      </w:r>
    </w:p>
    <w:p w:rsidR="0062523F" w:rsidRPr="00F933C6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62523F" w:rsidRP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b/>
          <w:color w:val="333333"/>
          <w:sz w:val="24"/>
        </w:rPr>
        <w:t>13.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Отказва извършване на промяна в СИК 231800020 на територията на община Етрополе, предложена от ПП ДПС чрез разместване в СИК 231800020 като член да бъде освободена Мирослава Емилова Рачева и на нейно място да бъде назначена Десислава Недкова Василева от СИК 231800011.</w:t>
      </w:r>
    </w:p>
    <w:p w:rsidR="0062523F" w:rsidRPr="00F933C6" w:rsidRDefault="0062523F" w:rsidP="006252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Колеги , процедура по гласуване .</w:t>
      </w:r>
    </w:p>
    <w:p w:rsidR="0062523F" w:rsidRPr="00F933C6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62523F" w:rsidRPr="0062523F" w:rsidRDefault="0062523F" w:rsidP="0062523F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FE53B6" w:rsidRDefault="00FE53B6" w:rsidP="0062523F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FE53B6">
        <w:rPr>
          <w:rFonts w:ascii="Times New Roman" w:hAnsi="Times New Roman" w:cs="Times New Roman"/>
          <w:b/>
          <w:color w:val="333333"/>
          <w:sz w:val="24"/>
        </w:rPr>
        <w:t>14.</w:t>
      </w:r>
      <w:r w:rsidRPr="00FE53B6">
        <w:rPr>
          <w:rFonts w:ascii="Times New Roman" w:hAnsi="Times New Roman" w:cs="Times New Roman"/>
          <w:color w:val="333333"/>
          <w:sz w:val="24"/>
        </w:rPr>
        <w:t xml:space="preserve"> Отказва извършване на промяна в СИК 231800021 /ПСИК/ на територията на община Етрополе, предложена от ПП ДПС чрез разместване в СИК 231800021 като член да бъде освободен Нарцис Руменов Андреев и на негово място да бъде назначена Димитрина Валентинова Ангелова от СИК 231800012.</w:t>
      </w:r>
    </w:p>
    <w:p w:rsid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Колеги процедура на гласуване .</w:t>
      </w:r>
    </w:p>
    <w:p w:rsidR="00FE53B6" w:rsidRPr="00FE53B6" w:rsidRDefault="00FE53B6" w:rsidP="00FE53B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Който е съгласен , моля да гласува.</w:t>
      </w:r>
    </w:p>
    <w:p w:rsidR="00FE53B6" w:rsidRPr="00F933C6" w:rsidRDefault="00FE53B6" w:rsidP="00FE53B6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FE53B6" w:rsidRDefault="00FE53B6" w:rsidP="00FE53B6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371A53" w:rsidRDefault="00FE53B6" w:rsidP="00371A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371A53" w:rsidRDefault="00371A53" w:rsidP="00371A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т.2 от дневния ред :</w:t>
      </w:r>
    </w:p>
    <w:p w:rsidR="00371A53" w:rsidRPr="00371A53" w:rsidRDefault="00371A53" w:rsidP="00371A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 : Предлагам на вниманието на комисията проект за решение</w:t>
      </w:r>
      <w:r w:rsidR="0048704A">
        <w:rPr>
          <w:rFonts w:ascii="Times New Roman" w:hAnsi="Times New Roman" w:cs="Times New Roman"/>
          <w:sz w:val="24"/>
        </w:rPr>
        <w:t xml:space="preserve"> №83</w:t>
      </w:r>
      <w:r>
        <w:rPr>
          <w:rFonts w:ascii="Times New Roman" w:hAnsi="Times New Roman" w:cs="Times New Roman"/>
          <w:sz w:val="24"/>
        </w:rPr>
        <w:t xml:space="preserve"> :</w:t>
      </w:r>
    </w:p>
    <w:p w:rsidR="00371A53" w:rsidRPr="00371A53" w:rsidRDefault="00371A53" w:rsidP="00371A5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371A53">
        <w:rPr>
          <w:rFonts w:ascii="Times New Roman" w:hAnsi="Times New Roman" w:cs="Times New Roman"/>
          <w:color w:val="333333"/>
          <w:sz w:val="24"/>
        </w:rPr>
        <w:t xml:space="preserve">Относно: </w:t>
      </w:r>
      <w:r w:rsidRPr="00371A53">
        <w:rPr>
          <w:rFonts w:ascii="Times New Roman" w:hAnsi="Times New Roman" w:cs="Times New Roman"/>
          <w:b/>
          <w:color w:val="333333"/>
          <w:sz w:val="24"/>
        </w:rPr>
        <w:t xml:space="preserve">Реда за предаване от СИК на Общинска избирателна комисия Етрополе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Pr="00371A53">
        <w:rPr>
          <w:rFonts w:ascii="Times New Roman" w:hAnsi="Times New Roman" w:cs="Times New Roman"/>
          <w:b/>
          <w:color w:val="333333"/>
          <w:sz w:val="24"/>
        </w:rPr>
        <w:t>съветници</w:t>
      </w:r>
      <w:proofErr w:type="spellEnd"/>
      <w:r w:rsidRPr="00371A53">
        <w:rPr>
          <w:rFonts w:ascii="Times New Roman" w:hAnsi="Times New Roman" w:cs="Times New Roman"/>
          <w:b/>
          <w:color w:val="333333"/>
          <w:sz w:val="24"/>
        </w:rPr>
        <w:t xml:space="preserve"> и за кметове, насрочени за 27 октомври 2019 г.</w:t>
      </w:r>
    </w:p>
    <w:p w:rsidR="00371A53" w:rsidRPr="00371A53" w:rsidRDefault="00371A53" w:rsidP="00371A5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371A53">
        <w:rPr>
          <w:rFonts w:ascii="Times New Roman" w:hAnsi="Times New Roman" w:cs="Times New Roman"/>
          <w:color w:val="333333"/>
          <w:sz w:val="24"/>
        </w:rPr>
        <w:t xml:space="preserve">На основание чл. 87, ал. 1, т. 1 и чл. 433 от Изборния кодекс, във връзка с и в изпълнение на Решение № 1180-МИ от 24.09.2019 г.  на Централна избирателна комисия </w:t>
      </w:r>
      <w:r>
        <w:rPr>
          <w:rFonts w:ascii="Times New Roman" w:hAnsi="Times New Roman" w:cs="Times New Roman"/>
          <w:color w:val="333333"/>
          <w:sz w:val="24"/>
        </w:rPr>
        <w:t xml:space="preserve">предлагам на </w:t>
      </w:r>
      <w:r w:rsidRPr="00371A53">
        <w:rPr>
          <w:rFonts w:ascii="Times New Roman" w:hAnsi="Times New Roman" w:cs="Times New Roman"/>
          <w:color w:val="333333"/>
          <w:sz w:val="24"/>
        </w:rPr>
        <w:t>Общинска избирателна комисия Етрополе</w:t>
      </w:r>
    </w:p>
    <w:p w:rsidR="00371A53" w:rsidRPr="00371A53" w:rsidRDefault="00C2665D" w:rsidP="00371A5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</w:rPr>
        <w:t xml:space="preserve">Д А   </w:t>
      </w:r>
      <w:r w:rsidR="00371A53" w:rsidRPr="00371A53">
        <w:rPr>
          <w:rFonts w:ascii="Times New Roman" w:hAnsi="Times New Roman" w:cs="Times New Roman"/>
          <w:b/>
          <w:bCs/>
          <w:color w:val="333333"/>
          <w:sz w:val="24"/>
        </w:rPr>
        <w:t>Р Е Ш И:</w:t>
      </w:r>
    </w:p>
    <w:p w:rsidR="00371A53" w:rsidRPr="00371A53" w:rsidRDefault="00371A53" w:rsidP="00371A5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71A53">
        <w:rPr>
          <w:rFonts w:ascii="Times New Roman" w:hAnsi="Times New Roman" w:cs="Times New Roman"/>
          <w:color w:val="333333"/>
          <w:sz w:val="24"/>
        </w:rPr>
        <w:t xml:space="preserve">                1. </w:t>
      </w:r>
      <w:r>
        <w:rPr>
          <w:rFonts w:ascii="Times New Roman" w:hAnsi="Times New Roman" w:cs="Times New Roman"/>
          <w:color w:val="333333"/>
          <w:sz w:val="24"/>
        </w:rPr>
        <w:t>Да определи</w:t>
      </w:r>
      <w:r w:rsidRPr="00371A53">
        <w:rPr>
          <w:rFonts w:ascii="Times New Roman" w:hAnsi="Times New Roman" w:cs="Times New Roman"/>
          <w:color w:val="333333"/>
          <w:sz w:val="24"/>
        </w:rPr>
        <w:t xml:space="preserve"> начина на връщане на сгрешения протокол </w:t>
      </w:r>
      <w:r w:rsidRPr="00371A53">
        <w:rPr>
          <w:rFonts w:ascii="Times New Roman" w:hAnsi="Times New Roman" w:cs="Times New Roman"/>
          <w:b/>
          <w:color w:val="333333"/>
          <w:sz w:val="24"/>
        </w:rPr>
        <w:t>(Приложение № 89-МИ и/или Приложение № 90-МИ от изборните книжа)</w:t>
      </w:r>
      <w:r w:rsidRPr="00371A53">
        <w:rPr>
          <w:rFonts w:ascii="Times New Roman" w:hAnsi="Times New Roman" w:cs="Times New Roman"/>
          <w:color w:val="333333"/>
          <w:sz w:val="24"/>
        </w:rPr>
        <w:t xml:space="preserve"> и предаване на новия протокол с </w:t>
      </w:r>
      <w:proofErr w:type="spellStart"/>
      <w:r w:rsidRPr="00371A53">
        <w:rPr>
          <w:rFonts w:ascii="Times New Roman" w:hAnsi="Times New Roman" w:cs="Times New Roman"/>
          <w:color w:val="333333"/>
          <w:sz w:val="24"/>
        </w:rPr>
        <w:t>приемо-предавателен</w:t>
      </w:r>
      <w:proofErr w:type="spellEnd"/>
      <w:r w:rsidRPr="00371A53">
        <w:rPr>
          <w:rFonts w:ascii="Times New Roman" w:hAnsi="Times New Roman" w:cs="Times New Roman"/>
          <w:color w:val="333333"/>
          <w:sz w:val="24"/>
        </w:rPr>
        <w:t xml:space="preserve"> протокол </w:t>
      </w:r>
      <w:r w:rsidRPr="00371A53">
        <w:rPr>
          <w:rFonts w:ascii="Times New Roman" w:hAnsi="Times New Roman" w:cs="Times New Roman"/>
          <w:b/>
          <w:color w:val="333333"/>
          <w:sz w:val="24"/>
        </w:rPr>
        <w:t>(Приложение № 88-МИ)</w:t>
      </w:r>
      <w:r w:rsidRPr="00371A53">
        <w:rPr>
          <w:rFonts w:ascii="Times New Roman" w:hAnsi="Times New Roman" w:cs="Times New Roman"/>
          <w:color w:val="333333"/>
          <w:sz w:val="24"/>
        </w:rPr>
        <w:t xml:space="preserve"> от изборните книжа от СИК на Общинска избирателна комисия Етрополе, както следва:</w:t>
      </w:r>
    </w:p>
    <w:p w:rsidR="00371A53" w:rsidRPr="00371A53" w:rsidRDefault="00371A53" w:rsidP="00371A5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71A53">
        <w:rPr>
          <w:rFonts w:ascii="Times New Roman" w:hAnsi="Times New Roman" w:cs="Times New Roman"/>
          <w:color w:val="333333"/>
          <w:sz w:val="24"/>
        </w:rPr>
        <w:t xml:space="preserve">- ако при приемане и обработка на секционните протоколи Общинска избирателна комисия Етрополе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</w:t>
      </w:r>
      <w:r w:rsidRPr="00371A53">
        <w:rPr>
          <w:rFonts w:ascii="Times New Roman" w:hAnsi="Times New Roman" w:cs="Times New Roman"/>
          <w:color w:val="333333"/>
          <w:sz w:val="24"/>
        </w:rPr>
        <w:lastRenderedPageBreak/>
        <w:t>тримата приносители на протокола, в Общинска избирателна комисия Етрополе се събира цялата СИК и заедно с Общинска избирателна комисия Етрополе извършват ново преброяване на гласовете след приемането на протоколите на всички останали секционни избирателни комисии;</w:t>
      </w:r>
    </w:p>
    <w:p w:rsidR="00371A53" w:rsidRPr="00371A53" w:rsidRDefault="00371A53" w:rsidP="00371A5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71A53">
        <w:rPr>
          <w:rFonts w:ascii="Times New Roman" w:hAnsi="Times New Roman" w:cs="Times New Roman"/>
          <w:color w:val="333333"/>
          <w:sz w:val="24"/>
        </w:rPr>
        <w:t xml:space="preserve">- 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 </w:t>
      </w:r>
      <w:r w:rsidRPr="00371A53">
        <w:rPr>
          <w:rFonts w:ascii="Times New Roman" w:hAnsi="Times New Roman" w:cs="Times New Roman"/>
          <w:b/>
          <w:color w:val="333333"/>
          <w:sz w:val="24"/>
        </w:rPr>
        <w:t>(Приложение № 85-МИ от изборните книжа)</w:t>
      </w:r>
      <w:r w:rsidRPr="00371A53">
        <w:rPr>
          <w:rFonts w:ascii="Times New Roman" w:hAnsi="Times New Roman" w:cs="Times New Roman"/>
          <w:color w:val="333333"/>
          <w:sz w:val="24"/>
        </w:rPr>
        <w:t xml:space="preserve">. При несъответствие между номерата, това обстоятелство се отразява в </w:t>
      </w:r>
      <w:proofErr w:type="spellStart"/>
      <w:r w:rsidRPr="00371A53">
        <w:rPr>
          <w:rFonts w:ascii="Times New Roman" w:hAnsi="Times New Roman" w:cs="Times New Roman"/>
          <w:color w:val="333333"/>
          <w:sz w:val="24"/>
        </w:rPr>
        <w:t>приемо-предавателния</w:t>
      </w:r>
      <w:proofErr w:type="spellEnd"/>
      <w:r w:rsidRPr="00371A53">
        <w:rPr>
          <w:rFonts w:ascii="Times New Roman" w:hAnsi="Times New Roman" w:cs="Times New Roman"/>
          <w:color w:val="333333"/>
          <w:sz w:val="24"/>
        </w:rPr>
        <w:t xml:space="preserve"> протокол (</w:t>
      </w:r>
      <w:r w:rsidRPr="00371A53">
        <w:rPr>
          <w:rFonts w:ascii="Times New Roman" w:hAnsi="Times New Roman" w:cs="Times New Roman"/>
          <w:b/>
          <w:color w:val="333333"/>
          <w:sz w:val="24"/>
        </w:rPr>
        <w:t>Приложение № 88-МИ от изборните книжа)</w:t>
      </w:r>
      <w:r w:rsidRPr="00371A53">
        <w:rPr>
          <w:rFonts w:ascii="Times New Roman" w:hAnsi="Times New Roman" w:cs="Times New Roman"/>
          <w:color w:val="333333"/>
          <w:sz w:val="24"/>
        </w:rPr>
        <w:t>. След получаване на сгрешения протокол определените членове предават на СИК новия формуляр на секционен протокол;</w:t>
      </w:r>
    </w:p>
    <w:p w:rsidR="00371A53" w:rsidRPr="00371A53" w:rsidRDefault="00371A53" w:rsidP="00371A5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71A53">
        <w:rPr>
          <w:rFonts w:ascii="Times New Roman" w:hAnsi="Times New Roman" w:cs="Times New Roman"/>
          <w:color w:val="333333"/>
          <w:sz w:val="24"/>
        </w:rPr>
        <w:t xml:space="preserve">2. За предаване на сгрешения и получаване на нов формуляр на протокол всички членове на СИК и определения с настоящото решение членове на Общинска избирателна комисия Етрополе подписват </w:t>
      </w:r>
      <w:proofErr w:type="spellStart"/>
      <w:r w:rsidRPr="00371A53">
        <w:rPr>
          <w:rFonts w:ascii="Times New Roman" w:hAnsi="Times New Roman" w:cs="Times New Roman"/>
          <w:color w:val="333333"/>
          <w:sz w:val="24"/>
        </w:rPr>
        <w:t>приемо-предавателен</w:t>
      </w:r>
      <w:proofErr w:type="spellEnd"/>
      <w:r w:rsidRPr="00371A53">
        <w:rPr>
          <w:rFonts w:ascii="Times New Roman" w:hAnsi="Times New Roman" w:cs="Times New Roman"/>
          <w:color w:val="333333"/>
          <w:sz w:val="24"/>
        </w:rPr>
        <w:t xml:space="preserve"> протокол в два екземпляра – </w:t>
      </w:r>
      <w:r w:rsidRPr="00371A53">
        <w:rPr>
          <w:rFonts w:ascii="Times New Roman" w:hAnsi="Times New Roman" w:cs="Times New Roman"/>
          <w:b/>
          <w:color w:val="333333"/>
          <w:sz w:val="24"/>
        </w:rPr>
        <w:t>Приложение № 88-МИ от изборните книжа</w:t>
      </w:r>
      <w:r w:rsidRPr="00371A53">
        <w:rPr>
          <w:rFonts w:ascii="Times New Roman" w:hAnsi="Times New Roman" w:cs="Times New Roman"/>
          <w:color w:val="333333"/>
          <w:sz w:val="24"/>
        </w:rPr>
        <w:t xml:space="preserve">, в който се вписват фабричните номера на сгрешения и на новия формуляр на протокол, след което </w:t>
      </w:r>
      <w:proofErr w:type="spellStart"/>
      <w:r w:rsidRPr="00371A53">
        <w:rPr>
          <w:rFonts w:ascii="Times New Roman" w:hAnsi="Times New Roman" w:cs="Times New Roman"/>
          <w:color w:val="333333"/>
          <w:sz w:val="24"/>
        </w:rPr>
        <w:t>приемо-предавателния</w:t>
      </w:r>
      <w:proofErr w:type="spellEnd"/>
      <w:r w:rsidRPr="00371A53">
        <w:rPr>
          <w:rFonts w:ascii="Times New Roman" w:hAnsi="Times New Roman" w:cs="Times New Roman"/>
          <w:color w:val="333333"/>
          <w:sz w:val="24"/>
        </w:rPr>
        <w:t xml:space="preserve"> протокол се подписва от всички членове на СИК и от определения членове на Общинска избирателна комисия Етрополе.</w:t>
      </w:r>
    </w:p>
    <w:p w:rsidR="00371A53" w:rsidRPr="00371A53" w:rsidRDefault="00371A53" w:rsidP="00371A5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71A53">
        <w:rPr>
          <w:rFonts w:ascii="Times New Roman" w:hAnsi="Times New Roman" w:cs="Times New Roman"/>
          <w:color w:val="333333"/>
          <w:sz w:val="24"/>
        </w:rPr>
        <w:t>3. Сгрешените секционни протоколи се описват по номера по реда на постъпване в опис, който се съхранява в Общинска избирателна комисия Етрополе.</w:t>
      </w:r>
    </w:p>
    <w:p w:rsidR="00371A53" w:rsidRPr="00371A53" w:rsidRDefault="00371A53" w:rsidP="00371A5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71A53">
        <w:rPr>
          <w:rFonts w:ascii="Times New Roman" w:hAnsi="Times New Roman" w:cs="Times New Roman"/>
          <w:color w:val="333333"/>
          <w:sz w:val="24"/>
        </w:rPr>
        <w:t>4. Общинска избирателна комисия Етрополе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371A53" w:rsidRDefault="00371A53" w:rsidP="00371A53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371A53">
        <w:rPr>
          <w:rFonts w:ascii="Times New Roman" w:hAnsi="Times New Roman" w:cs="Times New Roman"/>
          <w:color w:val="333333"/>
          <w:sz w:val="24"/>
        </w:rPr>
        <w:t xml:space="preserve">5. </w:t>
      </w:r>
      <w:r>
        <w:rPr>
          <w:rFonts w:ascii="Times New Roman" w:hAnsi="Times New Roman" w:cs="Times New Roman"/>
          <w:color w:val="333333"/>
          <w:sz w:val="24"/>
        </w:rPr>
        <w:t>Да определи</w:t>
      </w:r>
      <w:r w:rsidRPr="00371A53">
        <w:rPr>
          <w:rFonts w:ascii="Times New Roman" w:hAnsi="Times New Roman" w:cs="Times New Roman"/>
          <w:color w:val="333333"/>
          <w:sz w:val="24"/>
        </w:rPr>
        <w:t xml:space="preserve"> Председателя на Общинска избирателна комисия Етрополе Ивелина Тодорова Атанасова  да приема сгрешен протокол </w:t>
      </w:r>
      <w:r w:rsidRPr="00371A53">
        <w:rPr>
          <w:rFonts w:ascii="Times New Roman" w:hAnsi="Times New Roman" w:cs="Times New Roman"/>
          <w:b/>
          <w:color w:val="333333"/>
          <w:sz w:val="24"/>
        </w:rPr>
        <w:t>(Приложение № 89-МИ и/или Приложение № 90-МИ)</w:t>
      </w:r>
      <w:r w:rsidRPr="00371A53">
        <w:rPr>
          <w:rFonts w:ascii="Times New Roman" w:hAnsi="Times New Roman" w:cs="Times New Roman"/>
          <w:color w:val="333333"/>
          <w:sz w:val="24"/>
        </w:rPr>
        <w:t xml:space="preserve"> и предава нов протокол с </w:t>
      </w:r>
      <w:proofErr w:type="spellStart"/>
      <w:r w:rsidRPr="00371A53">
        <w:rPr>
          <w:rFonts w:ascii="Times New Roman" w:hAnsi="Times New Roman" w:cs="Times New Roman"/>
          <w:color w:val="333333"/>
          <w:sz w:val="24"/>
        </w:rPr>
        <w:t>приемо-предавателен</w:t>
      </w:r>
      <w:proofErr w:type="spellEnd"/>
      <w:r w:rsidRPr="00371A53">
        <w:rPr>
          <w:rFonts w:ascii="Times New Roman" w:hAnsi="Times New Roman" w:cs="Times New Roman"/>
          <w:color w:val="333333"/>
          <w:sz w:val="24"/>
        </w:rPr>
        <w:t xml:space="preserve"> протокол </w:t>
      </w:r>
      <w:r w:rsidRPr="00371A53">
        <w:rPr>
          <w:rFonts w:ascii="Times New Roman" w:hAnsi="Times New Roman" w:cs="Times New Roman"/>
          <w:b/>
          <w:color w:val="333333"/>
          <w:sz w:val="24"/>
        </w:rPr>
        <w:t>(Приложение № 8</w:t>
      </w:r>
      <w:r w:rsidR="0048704A">
        <w:rPr>
          <w:rFonts w:ascii="Times New Roman" w:hAnsi="Times New Roman" w:cs="Times New Roman"/>
          <w:b/>
          <w:color w:val="333333"/>
          <w:sz w:val="24"/>
        </w:rPr>
        <w:t>8-МИ) от изборните книжа на СИК.</w:t>
      </w:r>
    </w:p>
    <w:p w:rsidR="0048704A" w:rsidRPr="0048704A" w:rsidRDefault="0048704A" w:rsidP="00371A5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48704A">
        <w:rPr>
          <w:rFonts w:ascii="Times New Roman" w:hAnsi="Times New Roman" w:cs="Times New Roman"/>
          <w:color w:val="333333"/>
          <w:sz w:val="24"/>
        </w:rPr>
        <w:t>Има ли други предложения .</w:t>
      </w:r>
    </w:p>
    <w:p w:rsidR="0048704A" w:rsidRPr="0048704A" w:rsidRDefault="0048704A" w:rsidP="00371A5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48704A">
        <w:rPr>
          <w:rFonts w:ascii="Times New Roman" w:hAnsi="Times New Roman" w:cs="Times New Roman"/>
          <w:color w:val="333333"/>
          <w:sz w:val="24"/>
        </w:rPr>
        <w:t xml:space="preserve">Няма </w:t>
      </w:r>
    </w:p>
    <w:p w:rsidR="0048704A" w:rsidRPr="00F933C6" w:rsidRDefault="0048704A" w:rsidP="0048704A">
      <w:pPr>
        <w:ind w:firstLine="708"/>
        <w:rPr>
          <w:rFonts w:ascii="Times New Roman" w:hAnsi="Times New Roman" w:cs="Times New Roman"/>
          <w:sz w:val="24"/>
        </w:rPr>
      </w:pPr>
      <w:r w:rsidRPr="0048704A">
        <w:rPr>
          <w:rFonts w:ascii="Times New Roman" w:hAnsi="Times New Roman" w:cs="Times New Roman"/>
          <w:color w:val="333333"/>
          <w:sz w:val="24"/>
        </w:rPr>
        <w:t xml:space="preserve">Председателят : </w:t>
      </w:r>
      <w:r w:rsidRPr="00131F46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 xml:space="preserve">процедура по гласуване   по  т.3   </w:t>
      </w:r>
      <w:r w:rsidRPr="00131F46">
        <w:rPr>
          <w:rFonts w:ascii="Times New Roman" w:hAnsi="Times New Roman" w:cs="Times New Roman"/>
          <w:sz w:val="24"/>
        </w:rPr>
        <w:t xml:space="preserve">: </w:t>
      </w:r>
      <w:r w:rsidRPr="00F933C6">
        <w:rPr>
          <w:rFonts w:ascii="Times New Roman" w:hAnsi="Times New Roman" w:cs="Times New Roman"/>
          <w:sz w:val="24"/>
        </w:rPr>
        <w:t xml:space="preserve"> </w:t>
      </w:r>
    </w:p>
    <w:p w:rsidR="0048704A" w:rsidRPr="00F933C6" w:rsidRDefault="0048704A" w:rsidP="0048704A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48704A" w:rsidRDefault="0048704A" w:rsidP="0048704A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48704A" w:rsidRDefault="0048704A" w:rsidP="004870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48704A" w:rsidRDefault="0048704A" w:rsidP="004870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т.4 от дневния ред:</w:t>
      </w:r>
    </w:p>
    <w:p w:rsidR="0048704A" w:rsidRDefault="0048704A" w:rsidP="004870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 : Предлагам проект за решение № 85</w:t>
      </w:r>
    </w:p>
    <w:p w:rsidR="0048704A" w:rsidRPr="005A498C" w:rsidRDefault="0048704A" w:rsidP="0048704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A66EE4">
        <w:rPr>
          <w:b/>
          <w:color w:val="333333"/>
        </w:rPr>
        <w:lastRenderedPageBreak/>
        <w:t>Относно:</w:t>
      </w:r>
      <w:r w:rsidRPr="005A498C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color w:val="333333"/>
          <w:szCs w:val="21"/>
        </w:rPr>
        <w:t>С</w:t>
      </w:r>
      <w:r w:rsidRPr="005A498C">
        <w:rPr>
          <w:color w:val="333333"/>
          <w:szCs w:val="21"/>
        </w:rPr>
        <w:t>ъздаване на</w:t>
      </w:r>
      <w:r>
        <w:rPr>
          <w:color w:val="333333"/>
          <w:szCs w:val="21"/>
        </w:rPr>
        <w:t xml:space="preserve"> работна група от Община Етрополе във</w:t>
      </w:r>
      <w:r w:rsidRPr="005A498C">
        <w:rPr>
          <w:color w:val="333333"/>
          <w:szCs w:val="21"/>
        </w:rPr>
        <w:t xml:space="preserve"> връзка със спазване изискванията за водене на предизборна агитация.</w:t>
      </w:r>
    </w:p>
    <w:p w:rsidR="0048704A" w:rsidRPr="0048704A" w:rsidRDefault="0048704A" w:rsidP="00C2665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1"/>
        </w:rPr>
      </w:pPr>
      <w:r w:rsidRPr="0048704A">
        <w:rPr>
          <w:rFonts w:ascii="Times New Roman" w:hAnsi="Times New Roman" w:cs="Times New Roman"/>
          <w:color w:val="333333"/>
          <w:sz w:val="24"/>
          <w:szCs w:val="21"/>
        </w:rPr>
        <w:t>На основание чл. 87, ал.1, т.1 и т.34 от Изборния кодекс, Общинска избирателна комисия – Етрополе,</w:t>
      </w:r>
    </w:p>
    <w:p w:rsidR="0048704A" w:rsidRPr="00C2665D" w:rsidRDefault="00C2665D" w:rsidP="00C2665D">
      <w:pPr>
        <w:shd w:val="clear" w:color="auto" w:fill="FFFFFF"/>
        <w:spacing w:after="150"/>
        <w:ind w:left="3540" w:firstLine="708"/>
        <w:rPr>
          <w:rFonts w:ascii="Times New Roman" w:hAnsi="Times New Roman" w:cs="Times New Roman"/>
          <w:b/>
          <w:bCs/>
          <w:color w:val="333333"/>
          <w:sz w:val="24"/>
          <w:szCs w:val="21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1"/>
        </w:rPr>
        <w:t xml:space="preserve">ДА  </w:t>
      </w:r>
      <w:r w:rsidR="0048704A" w:rsidRPr="0048704A">
        <w:rPr>
          <w:rFonts w:ascii="Times New Roman" w:hAnsi="Times New Roman" w:cs="Times New Roman"/>
          <w:b/>
          <w:bCs/>
          <w:color w:val="333333"/>
          <w:sz w:val="24"/>
          <w:szCs w:val="21"/>
        </w:rPr>
        <w:t>РЕШИ:</w:t>
      </w:r>
    </w:p>
    <w:p w:rsidR="0048704A" w:rsidRPr="0048704A" w:rsidRDefault="0048704A" w:rsidP="0048704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1"/>
        </w:rPr>
      </w:pPr>
      <w:r w:rsidRPr="0048704A">
        <w:rPr>
          <w:rFonts w:ascii="Times New Roman" w:hAnsi="Times New Roman" w:cs="Times New Roman"/>
          <w:color w:val="333333"/>
          <w:sz w:val="24"/>
          <w:szCs w:val="21"/>
        </w:rPr>
        <w:t xml:space="preserve">Да бъде създадена работна група към Община Етрополе, която да следи за спазване на разпоредбите на Изборния кодекс във връзка с провеждане  на предизборна агитация. </w:t>
      </w:r>
    </w:p>
    <w:p w:rsidR="0048704A" w:rsidRPr="0048704A" w:rsidRDefault="0048704A" w:rsidP="0048704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1"/>
        </w:rPr>
      </w:pPr>
      <w:r w:rsidRPr="0048704A">
        <w:rPr>
          <w:rFonts w:ascii="Times New Roman" w:hAnsi="Times New Roman" w:cs="Times New Roman"/>
          <w:color w:val="333333"/>
          <w:sz w:val="24"/>
          <w:szCs w:val="21"/>
        </w:rPr>
        <w:t>Работната група да съдейства на Общинска избирателна комисия Етрополе  при  извършване на проверки по повод на подадени жалби, сигнали и констатирани нарушения при провеждане на предизборната агитация от участниците в изборния процес.</w:t>
      </w:r>
    </w:p>
    <w:p w:rsidR="0048704A" w:rsidRDefault="0048704A" w:rsidP="0048704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1"/>
        </w:rPr>
      </w:pPr>
      <w:r w:rsidRPr="0048704A">
        <w:rPr>
          <w:rFonts w:ascii="Times New Roman" w:hAnsi="Times New Roman" w:cs="Times New Roman"/>
          <w:color w:val="333333"/>
          <w:sz w:val="24"/>
          <w:szCs w:val="21"/>
        </w:rPr>
        <w:t xml:space="preserve">Възлага на  Община Етрополе да отстранява всички агитационни материали, поставени в разрез с разпоредбите на Изборния кодекс и  постановените актове на ЦИК относно условията и реда за провеждане на предизборна агитация в изборите за общински </w:t>
      </w:r>
      <w:proofErr w:type="spellStart"/>
      <w:r w:rsidRPr="0048704A">
        <w:rPr>
          <w:rFonts w:ascii="Times New Roman" w:hAnsi="Times New Roman" w:cs="Times New Roman"/>
          <w:color w:val="333333"/>
          <w:sz w:val="24"/>
          <w:szCs w:val="21"/>
        </w:rPr>
        <w:t>съветници</w:t>
      </w:r>
      <w:proofErr w:type="spellEnd"/>
      <w:r w:rsidRPr="0048704A">
        <w:rPr>
          <w:rFonts w:ascii="Times New Roman" w:hAnsi="Times New Roman" w:cs="Times New Roman"/>
          <w:color w:val="333333"/>
          <w:sz w:val="24"/>
          <w:szCs w:val="21"/>
        </w:rPr>
        <w:t xml:space="preserve"> и за кметове на 27 октомври 2019 год.</w:t>
      </w:r>
    </w:p>
    <w:p w:rsidR="0048704A" w:rsidRDefault="0048704A" w:rsidP="0048704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1"/>
        </w:rPr>
      </w:pPr>
      <w:r>
        <w:rPr>
          <w:rFonts w:ascii="Times New Roman" w:hAnsi="Times New Roman" w:cs="Times New Roman"/>
          <w:color w:val="333333"/>
          <w:sz w:val="24"/>
          <w:szCs w:val="21"/>
        </w:rPr>
        <w:t>Председателят : Колеги , има ли други предложения ?</w:t>
      </w:r>
    </w:p>
    <w:p w:rsidR="0048704A" w:rsidRDefault="0048704A" w:rsidP="0048704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1"/>
        </w:rPr>
      </w:pPr>
      <w:r>
        <w:rPr>
          <w:rFonts w:ascii="Times New Roman" w:hAnsi="Times New Roman" w:cs="Times New Roman"/>
          <w:color w:val="333333"/>
          <w:sz w:val="24"/>
          <w:szCs w:val="21"/>
        </w:rPr>
        <w:t>Няма.</w:t>
      </w:r>
    </w:p>
    <w:p w:rsidR="0048704A" w:rsidRPr="00F933C6" w:rsidRDefault="0048704A" w:rsidP="0048704A">
      <w:pPr>
        <w:ind w:firstLine="708"/>
        <w:rPr>
          <w:rFonts w:ascii="Times New Roman" w:hAnsi="Times New Roman" w:cs="Times New Roman"/>
          <w:sz w:val="24"/>
        </w:rPr>
      </w:pPr>
      <w:r w:rsidRPr="0048704A">
        <w:rPr>
          <w:rFonts w:ascii="Times New Roman" w:hAnsi="Times New Roman" w:cs="Times New Roman"/>
          <w:color w:val="333333"/>
          <w:sz w:val="24"/>
        </w:rPr>
        <w:t xml:space="preserve">Председателят : </w:t>
      </w:r>
      <w:r w:rsidRPr="00131F46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 xml:space="preserve">процедура по гласуване   по  т.4   </w:t>
      </w:r>
      <w:r w:rsidRPr="00131F46">
        <w:rPr>
          <w:rFonts w:ascii="Times New Roman" w:hAnsi="Times New Roman" w:cs="Times New Roman"/>
          <w:sz w:val="24"/>
        </w:rPr>
        <w:t xml:space="preserve">: </w:t>
      </w:r>
      <w:r w:rsidRPr="00F933C6">
        <w:rPr>
          <w:rFonts w:ascii="Times New Roman" w:hAnsi="Times New Roman" w:cs="Times New Roman"/>
          <w:sz w:val="24"/>
        </w:rPr>
        <w:t xml:space="preserve"> </w:t>
      </w:r>
    </w:p>
    <w:p w:rsidR="0048704A" w:rsidRPr="00F933C6" w:rsidRDefault="0048704A" w:rsidP="0048704A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>
        <w:rPr>
          <w:rFonts w:ascii="Times New Roman" w:hAnsi="Times New Roman" w:cs="Times New Roman"/>
          <w:sz w:val="24"/>
        </w:rPr>
        <w:t xml:space="preserve">  членове на ОИК – за 10</w:t>
      </w:r>
      <w:r w:rsidRPr="00F933C6">
        <w:rPr>
          <w:rFonts w:ascii="Times New Roman" w:hAnsi="Times New Roman" w:cs="Times New Roman"/>
          <w:sz w:val="24"/>
        </w:rPr>
        <w:t>/</w:t>
      </w:r>
      <w:r w:rsidRPr="00E05F9D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Ивелина Атанасова – председател, </w:t>
      </w:r>
      <w:r>
        <w:rPr>
          <w:rFonts w:ascii="Times New Roman" w:hAnsi="Times New Roman" w:cs="Times New Roman"/>
          <w:sz w:val="24"/>
        </w:rPr>
        <w:t xml:space="preserve">Цветана Василева-секретар, </w:t>
      </w:r>
      <w:r w:rsidRPr="00F933C6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илка </w:t>
      </w:r>
      <w:proofErr w:type="spellStart"/>
      <w:r>
        <w:rPr>
          <w:rFonts w:ascii="Times New Roman" w:hAnsi="Times New Roman" w:cs="Times New Roman"/>
          <w:sz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</w:rPr>
        <w:t>.председател</w:t>
      </w:r>
      <w:r w:rsidRPr="00F933C6">
        <w:rPr>
          <w:rFonts w:ascii="Times New Roman" w:hAnsi="Times New Roman" w:cs="Times New Roman"/>
          <w:sz w:val="24"/>
        </w:rPr>
        <w:t>, Катя Стаменова – член,</w:t>
      </w:r>
      <w:r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 xml:space="preserve"> Цветелина Ценкова – член </w:t>
      </w:r>
      <w:r>
        <w:rPr>
          <w:rFonts w:ascii="Times New Roman" w:hAnsi="Times New Roman" w:cs="Times New Roman"/>
          <w:sz w:val="24"/>
        </w:rPr>
        <w:t xml:space="preserve">, Виктория Цолова –член , </w:t>
      </w:r>
      <w:r w:rsidRPr="00F933C6">
        <w:rPr>
          <w:rFonts w:ascii="Times New Roman" w:hAnsi="Times New Roman" w:cs="Times New Roman"/>
          <w:sz w:val="24"/>
        </w:rPr>
        <w:t>Стефка Енчева</w:t>
      </w:r>
      <w:r>
        <w:rPr>
          <w:rFonts w:ascii="Times New Roman" w:hAnsi="Times New Roman" w:cs="Times New Roman"/>
          <w:sz w:val="24"/>
        </w:rPr>
        <w:t>-член , Николай Милчев-член,</w:t>
      </w:r>
      <w:r w:rsidRPr="00E05F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Марияна Спиридонова – член и Веселин    Василев – член</w:t>
      </w:r>
      <w:r w:rsidRPr="00B77858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/</w:t>
      </w:r>
    </w:p>
    <w:p w:rsidR="0048704A" w:rsidRDefault="0048704A" w:rsidP="0048704A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DF03B0" w:rsidRPr="00131F46" w:rsidRDefault="0048704A" w:rsidP="00C26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 се.</w:t>
      </w:r>
    </w:p>
    <w:p w:rsidR="008D3ACE" w:rsidRPr="00253B86" w:rsidRDefault="00B95C89" w:rsidP="0084788B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2</w:t>
      </w:r>
      <w:r w:rsidR="006D6C67" w:rsidRPr="00253B86">
        <w:rPr>
          <w:rFonts w:ascii="Times New Roman" w:hAnsi="Times New Roman" w:cs="Times New Roman"/>
          <w:color w:val="333333"/>
          <w:sz w:val="24"/>
        </w:rPr>
        <w:t>.Разни.</w:t>
      </w:r>
    </w:p>
    <w:p w:rsidR="006D62DB" w:rsidRPr="00253B86" w:rsidRDefault="0005009A" w:rsidP="009678B3">
      <w:pPr>
        <w:shd w:val="clear" w:color="auto" w:fill="FFFFFF"/>
        <w:spacing w:after="150"/>
        <w:ind w:firstLine="420"/>
        <w:jc w:val="both"/>
        <w:rPr>
          <w:rFonts w:ascii="Times New Roman" w:hAnsi="Times New Roman" w:cs="Times New Roman"/>
          <w:color w:val="333333"/>
          <w:sz w:val="24"/>
        </w:rPr>
      </w:pPr>
      <w:r w:rsidRPr="00253B86">
        <w:rPr>
          <w:rFonts w:ascii="Times New Roman" w:hAnsi="Times New Roman" w:cs="Times New Roman"/>
          <w:color w:val="333333"/>
          <w:sz w:val="24"/>
        </w:rPr>
        <w:t>Председателя Ивелина Атанас</w:t>
      </w:r>
      <w:r w:rsidR="00253B86">
        <w:rPr>
          <w:rFonts w:ascii="Times New Roman" w:hAnsi="Times New Roman" w:cs="Times New Roman"/>
          <w:color w:val="333333"/>
          <w:sz w:val="24"/>
        </w:rPr>
        <w:t xml:space="preserve">ова запозна присъстващите с организационни въпроси във </w:t>
      </w:r>
      <w:r w:rsidR="00FE53B6">
        <w:rPr>
          <w:rFonts w:ascii="Times New Roman" w:hAnsi="Times New Roman" w:cs="Times New Roman"/>
          <w:color w:val="333333"/>
          <w:sz w:val="24"/>
        </w:rPr>
        <w:t xml:space="preserve">връзка с </w:t>
      </w:r>
      <w:proofErr w:type="spellStart"/>
      <w:r w:rsidR="00FE53B6">
        <w:rPr>
          <w:rFonts w:ascii="Times New Roman" w:hAnsi="Times New Roman" w:cs="Times New Roman"/>
          <w:color w:val="333333"/>
          <w:sz w:val="24"/>
        </w:rPr>
        <w:t>оранизацията</w:t>
      </w:r>
      <w:proofErr w:type="spellEnd"/>
      <w:r w:rsidR="00FE53B6">
        <w:rPr>
          <w:rFonts w:ascii="Times New Roman" w:hAnsi="Times New Roman" w:cs="Times New Roman"/>
          <w:color w:val="333333"/>
          <w:sz w:val="24"/>
        </w:rPr>
        <w:t xml:space="preserve">  на изборния ден.</w:t>
      </w:r>
      <w:r w:rsidR="00253B86">
        <w:rPr>
          <w:rFonts w:ascii="Times New Roman" w:hAnsi="Times New Roman" w:cs="Times New Roman"/>
          <w:color w:val="333333"/>
          <w:sz w:val="24"/>
        </w:rPr>
        <w:t>.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>Закривам заседанието.</w:t>
      </w:r>
    </w:p>
    <w:p w:rsidR="006D62DB" w:rsidRPr="00253B86" w:rsidRDefault="00D15937" w:rsidP="006D62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Закрито в  18</w:t>
      </w:r>
      <w:r w:rsidR="00B95C89">
        <w:rPr>
          <w:rFonts w:ascii="Times New Roman" w:hAnsi="Times New Roman" w:cs="Times New Roman"/>
          <w:sz w:val="24"/>
        </w:rPr>
        <w:t>:</w:t>
      </w:r>
      <w:r w:rsidR="008B680A">
        <w:rPr>
          <w:rFonts w:ascii="Times New Roman" w:hAnsi="Times New Roman" w:cs="Times New Roman"/>
          <w:sz w:val="24"/>
        </w:rPr>
        <w:t>3</w:t>
      </w:r>
      <w:r w:rsidR="00B95C89">
        <w:rPr>
          <w:rFonts w:ascii="Times New Roman" w:hAnsi="Times New Roman" w:cs="Times New Roman"/>
          <w:sz w:val="24"/>
        </w:rPr>
        <w:t>0</w:t>
      </w:r>
      <w:r w:rsidR="006D62DB" w:rsidRPr="00253B86">
        <w:rPr>
          <w:rFonts w:ascii="Times New Roman" w:hAnsi="Times New Roman" w:cs="Times New Roman"/>
          <w:sz w:val="24"/>
        </w:rPr>
        <w:t xml:space="preserve"> ч.                                                                                        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                               ПРЕДСЕДАТЕЛ: 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                                               Ивелина Атанасова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F933C6">
        <w:rPr>
          <w:rFonts w:ascii="Times New Roman" w:hAnsi="Times New Roman" w:cs="Times New Roman"/>
          <w:sz w:val="24"/>
        </w:rPr>
        <w:t xml:space="preserve"> </w:t>
      </w:r>
      <w:r w:rsidRPr="00253B86">
        <w:rPr>
          <w:rFonts w:ascii="Times New Roman" w:hAnsi="Times New Roman" w:cs="Times New Roman"/>
          <w:sz w:val="24"/>
        </w:rPr>
        <w:t>СЕКРЕТАР: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                                               Цветана Василева</w:t>
      </w:r>
    </w:p>
    <w:p w:rsidR="00641A68" w:rsidRPr="009678AF" w:rsidRDefault="00641A68">
      <w:pPr>
        <w:rPr>
          <w:rFonts w:cstheme="minorHAnsi"/>
        </w:rPr>
      </w:pPr>
      <w:bookmarkStart w:id="0" w:name="_GoBack"/>
      <w:bookmarkEnd w:id="0"/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FB" w:rsidRDefault="00E201FB" w:rsidP="00B917FE">
      <w:pPr>
        <w:spacing w:after="0" w:line="240" w:lineRule="auto"/>
      </w:pPr>
      <w:r>
        <w:separator/>
      </w:r>
    </w:p>
  </w:endnote>
  <w:endnote w:type="continuationSeparator" w:id="0">
    <w:p w:rsidR="00E201FB" w:rsidRDefault="00E201FB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FB" w:rsidRDefault="00E201FB" w:rsidP="00B917FE">
      <w:pPr>
        <w:spacing w:after="0" w:line="240" w:lineRule="auto"/>
      </w:pPr>
      <w:r>
        <w:separator/>
      </w:r>
    </w:p>
  </w:footnote>
  <w:footnote w:type="continuationSeparator" w:id="0">
    <w:p w:rsidR="00E201FB" w:rsidRDefault="00E201FB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5D">
          <w:rPr>
            <w:noProof/>
          </w:rPr>
          <w:t>12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22"/>
  </w:num>
  <w:num w:numId="5">
    <w:abstractNumId w:val="16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17"/>
  </w:num>
  <w:num w:numId="11">
    <w:abstractNumId w:val="1"/>
  </w:num>
  <w:num w:numId="12">
    <w:abstractNumId w:val="15"/>
  </w:num>
  <w:num w:numId="13">
    <w:abstractNumId w:val="8"/>
  </w:num>
  <w:num w:numId="14">
    <w:abstractNumId w:val="5"/>
  </w:num>
  <w:num w:numId="15">
    <w:abstractNumId w:val="19"/>
  </w:num>
  <w:num w:numId="16">
    <w:abstractNumId w:val="0"/>
  </w:num>
  <w:num w:numId="17">
    <w:abstractNumId w:val="9"/>
  </w:num>
  <w:num w:numId="18">
    <w:abstractNumId w:val="14"/>
  </w:num>
  <w:num w:numId="19">
    <w:abstractNumId w:val="18"/>
  </w:num>
  <w:num w:numId="20">
    <w:abstractNumId w:val="12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60C84"/>
    <w:rsid w:val="00063684"/>
    <w:rsid w:val="000728FC"/>
    <w:rsid w:val="000847A4"/>
    <w:rsid w:val="0009329C"/>
    <w:rsid w:val="000A0BE9"/>
    <w:rsid w:val="000A3AAB"/>
    <w:rsid w:val="000C120D"/>
    <w:rsid w:val="000C3234"/>
    <w:rsid w:val="000F0F53"/>
    <w:rsid w:val="0010333B"/>
    <w:rsid w:val="00115BEC"/>
    <w:rsid w:val="00121D19"/>
    <w:rsid w:val="0012719F"/>
    <w:rsid w:val="00131F46"/>
    <w:rsid w:val="00147DF6"/>
    <w:rsid w:val="00155206"/>
    <w:rsid w:val="00170122"/>
    <w:rsid w:val="00171C27"/>
    <w:rsid w:val="00194166"/>
    <w:rsid w:val="001B58A7"/>
    <w:rsid w:val="001B6516"/>
    <w:rsid w:val="001C150B"/>
    <w:rsid w:val="001D0C55"/>
    <w:rsid w:val="001F6F35"/>
    <w:rsid w:val="002010D2"/>
    <w:rsid w:val="00210447"/>
    <w:rsid w:val="002442AF"/>
    <w:rsid w:val="00253B86"/>
    <w:rsid w:val="0027013B"/>
    <w:rsid w:val="002720A0"/>
    <w:rsid w:val="00274D59"/>
    <w:rsid w:val="0028499B"/>
    <w:rsid w:val="002A0441"/>
    <w:rsid w:val="002A60DA"/>
    <w:rsid w:val="002B078F"/>
    <w:rsid w:val="002C6CE2"/>
    <w:rsid w:val="002D6C3E"/>
    <w:rsid w:val="003179DA"/>
    <w:rsid w:val="00330FDF"/>
    <w:rsid w:val="00336FA7"/>
    <w:rsid w:val="00347DF2"/>
    <w:rsid w:val="00352BBC"/>
    <w:rsid w:val="0036774C"/>
    <w:rsid w:val="00367E17"/>
    <w:rsid w:val="00371A53"/>
    <w:rsid w:val="00374D3B"/>
    <w:rsid w:val="00386997"/>
    <w:rsid w:val="003F12BE"/>
    <w:rsid w:val="003F1DA9"/>
    <w:rsid w:val="00415B23"/>
    <w:rsid w:val="004225C1"/>
    <w:rsid w:val="00427CC1"/>
    <w:rsid w:val="00434B6E"/>
    <w:rsid w:val="004447B1"/>
    <w:rsid w:val="0047579D"/>
    <w:rsid w:val="00480DF5"/>
    <w:rsid w:val="0048430F"/>
    <w:rsid w:val="0048704A"/>
    <w:rsid w:val="00490CC6"/>
    <w:rsid w:val="00497E11"/>
    <w:rsid w:val="004A1697"/>
    <w:rsid w:val="004B25F3"/>
    <w:rsid w:val="004B3159"/>
    <w:rsid w:val="004D0607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A5882"/>
    <w:rsid w:val="005B03D3"/>
    <w:rsid w:val="005B0B24"/>
    <w:rsid w:val="005B0D85"/>
    <w:rsid w:val="005E263E"/>
    <w:rsid w:val="005E54C3"/>
    <w:rsid w:val="00601841"/>
    <w:rsid w:val="00603E2A"/>
    <w:rsid w:val="00610C66"/>
    <w:rsid w:val="0062523F"/>
    <w:rsid w:val="00630F4A"/>
    <w:rsid w:val="00641A68"/>
    <w:rsid w:val="00655B2C"/>
    <w:rsid w:val="00660EB8"/>
    <w:rsid w:val="00664C4D"/>
    <w:rsid w:val="00667690"/>
    <w:rsid w:val="0066795D"/>
    <w:rsid w:val="00667B81"/>
    <w:rsid w:val="00676E16"/>
    <w:rsid w:val="00687B2B"/>
    <w:rsid w:val="00691D22"/>
    <w:rsid w:val="006B1837"/>
    <w:rsid w:val="006C2105"/>
    <w:rsid w:val="006D62DB"/>
    <w:rsid w:val="006D6C67"/>
    <w:rsid w:val="006F1A32"/>
    <w:rsid w:val="006F4878"/>
    <w:rsid w:val="006F6C6E"/>
    <w:rsid w:val="00720519"/>
    <w:rsid w:val="007264A7"/>
    <w:rsid w:val="00736717"/>
    <w:rsid w:val="007552F8"/>
    <w:rsid w:val="00762051"/>
    <w:rsid w:val="00766BC6"/>
    <w:rsid w:val="007730AB"/>
    <w:rsid w:val="007A7078"/>
    <w:rsid w:val="007C4544"/>
    <w:rsid w:val="007E1475"/>
    <w:rsid w:val="007F0BB2"/>
    <w:rsid w:val="0084788B"/>
    <w:rsid w:val="00847D54"/>
    <w:rsid w:val="00854EB1"/>
    <w:rsid w:val="00856039"/>
    <w:rsid w:val="008708BF"/>
    <w:rsid w:val="00877451"/>
    <w:rsid w:val="008851F2"/>
    <w:rsid w:val="008A6DD2"/>
    <w:rsid w:val="008B680A"/>
    <w:rsid w:val="008C38AA"/>
    <w:rsid w:val="008D3ACE"/>
    <w:rsid w:val="008E1595"/>
    <w:rsid w:val="008E167E"/>
    <w:rsid w:val="008E7E3C"/>
    <w:rsid w:val="008F510A"/>
    <w:rsid w:val="0090103C"/>
    <w:rsid w:val="00907D01"/>
    <w:rsid w:val="0091407B"/>
    <w:rsid w:val="009302CE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B59E9"/>
    <w:rsid w:val="009D009F"/>
    <w:rsid w:val="009D3652"/>
    <w:rsid w:val="009F0B76"/>
    <w:rsid w:val="00A10489"/>
    <w:rsid w:val="00A55C38"/>
    <w:rsid w:val="00A61855"/>
    <w:rsid w:val="00A750DC"/>
    <w:rsid w:val="00AB2882"/>
    <w:rsid w:val="00AB37FD"/>
    <w:rsid w:val="00AC66E1"/>
    <w:rsid w:val="00AE45DE"/>
    <w:rsid w:val="00AF6C45"/>
    <w:rsid w:val="00B146D0"/>
    <w:rsid w:val="00B2189E"/>
    <w:rsid w:val="00B23AC4"/>
    <w:rsid w:val="00B24B9C"/>
    <w:rsid w:val="00B66DBD"/>
    <w:rsid w:val="00B75366"/>
    <w:rsid w:val="00B77858"/>
    <w:rsid w:val="00B874C1"/>
    <w:rsid w:val="00B917FE"/>
    <w:rsid w:val="00B95344"/>
    <w:rsid w:val="00B95C89"/>
    <w:rsid w:val="00BA5D22"/>
    <w:rsid w:val="00BD4A2B"/>
    <w:rsid w:val="00BE5D9B"/>
    <w:rsid w:val="00BF0C73"/>
    <w:rsid w:val="00BF7A02"/>
    <w:rsid w:val="00C0335F"/>
    <w:rsid w:val="00C07918"/>
    <w:rsid w:val="00C2547D"/>
    <w:rsid w:val="00C2665D"/>
    <w:rsid w:val="00C36B81"/>
    <w:rsid w:val="00C43FB9"/>
    <w:rsid w:val="00C55D5B"/>
    <w:rsid w:val="00C76720"/>
    <w:rsid w:val="00C9101E"/>
    <w:rsid w:val="00CB117B"/>
    <w:rsid w:val="00CF4F72"/>
    <w:rsid w:val="00D11FBF"/>
    <w:rsid w:val="00D15937"/>
    <w:rsid w:val="00D276E3"/>
    <w:rsid w:val="00D500D9"/>
    <w:rsid w:val="00D7488D"/>
    <w:rsid w:val="00D75804"/>
    <w:rsid w:val="00D920BB"/>
    <w:rsid w:val="00DB6A5D"/>
    <w:rsid w:val="00DD6BE1"/>
    <w:rsid w:val="00DF03B0"/>
    <w:rsid w:val="00E05F9D"/>
    <w:rsid w:val="00E11329"/>
    <w:rsid w:val="00E201FB"/>
    <w:rsid w:val="00E24E53"/>
    <w:rsid w:val="00E3506A"/>
    <w:rsid w:val="00E47D0A"/>
    <w:rsid w:val="00E54481"/>
    <w:rsid w:val="00E55937"/>
    <w:rsid w:val="00E7334E"/>
    <w:rsid w:val="00E81C30"/>
    <w:rsid w:val="00E926FA"/>
    <w:rsid w:val="00EA6FDB"/>
    <w:rsid w:val="00EB3243"/>
    <w:rsid w:val="00EB63EF"/>
    <w:rsid w:val="00EF01E9"/>
    <w:rsid w:val="00EF16A3"/>
    <w:rsid w:val="00EF7738"/>
    <w:rsid w:val="00F15351"/>
    <w:rsid w:val="00F63B5F"/>
    <w:rsid w:val="00F86731"/>
    <w:rsid w:val="00F933C6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2D96-48FD-47B0-8CEF-B117BA2A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2019-10-22T14:33:00Z</cp:lastPrinted>
  <dcterms:created xsi:type="dcterms:W3CDTF">2019-10-20T11:59:00Z</dcterms:created>
  <dcterms:modified xsi:type="dcterms:W3CDTF">2019-10-22T14:47:00Z</dcterms:modified>
</cp:coreProperties>
</file>